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  <w:bookmarkStart w:id="0" w:name="bookmark1"/>
      <w:r w:rsidRPr="0060559A"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  <w:t>МИНИСТЕРСТВО ОБРАЗОВАНИЯ И НАУКИ ХАБАРОВСКОГО КРАЯ</w:t>
      </w: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  <w:t xml:space="preserve">КРАЕВОЕ ГОСУДАРСТВЕННОЕ БЮДЖЕТНОЕ </w:t>
      </w: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  <w:t xml:space="preserve">ПРОФЕССИОНАЛЬНОЕ ОБРАЗОВАТЕЛЬНОЕ УЧРЕЖДЕНИЕ </w:t>
      </w: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  <w:t>«ХАБАРОВСКИЙ ТЕХНИКУМ ТРАНСПОРТНЫХ ТЕХНОЛОГИЙ</w:t>
      </w: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  <w:t>ИМЕНИ ГЕРОЯ СОВЕТСКОГО СОЮЗА А.С. ПАНОВА»</w:t>
      </w: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ПРОГРАММА УЧЕБНОЙ ДИСЦИПЛИНЫ</w:t>
      </w: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ОУД.01</w:t>
      </w: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 xml:space="preserve"> Русский язык </w:t>
      </w:r>
    </w:p>
    <w:p w:rsidR="00887761" w:rsidRPr="0060559A" w:rsidRDefault="00887761" w:rsidP="0088776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Основная профессиональная образовательная программа </w:t>
      </w:r>
    </w:p>
    <w:p w:rsidR="00887761" w:rsidRPr="0060559A" w:rsidRDefault="00887761" w:rsidP="0088776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среднего профессионального образования </w:t>
      </w:r>
    </w:p>
    <w:p w:rsidR="00887761" w:rsidRPr="0060559A" w:rsidRDefault="00F60707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программы </w:t>
      </w:r>
      <w:r w:rsidR="0088776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подготовки квалифицированных рабочих, служащих </w:t>
      </w: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по профессии </w:t>
      </w: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+mn-ea" w:hAnsi="Times New Roman" w:cs="Times New Roman"/>
          <w:color w:val="808080" w:themeColor="background1" w:themeShade="80"/>
          <w:kern w:val="24"/>
          <w:sz w:val="28"/>
          <w:szCs w:val="28"/>
        </w:rPr>
      </w:pPr>
      <w:r w:rsidRPr="0060559A">
        <w:rPr>
          <w:rFonts w:ascii="Times New Roman" w:eastAsia="+mn-ea" w:hAnsi="Times New Roman" w:cs="Times New Roman"/>
          <w:color w:val="808080" w:themeColor="background1" w:themeShade="80"/>
          <w:kern w:val="24"/>
          <w:sz w:val="28"/>
          <w:szCs w:val="28"/>
        </w:rPr>
        <w:t>23.01.09 Машинист локомотива</w:t>
      </w: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Техн</w:t>
      </w:r>
      <w:r w:rsidR="00F651EF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олог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ический профиль</w:t>
      </w: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Хабаровск, 202</w:t>
      </w:r>
      <w:r w:rsidR="00F651EF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1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г.</w:t>
      </w:r>
    </w:p>
    <w:p w:rsidR="00B70265" w:rsidRPr="0060559A" w:rsidRDefault="00B70265" w:rsidP="00B70265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  <w:lastRenderedPageBreak/>
        <w:t>СОГЛАСОВАНО                                                            УТВЕРЖДАЮ</w:t>
      </w:r>
    </w:p>
    <w:p w:rsidR="00B70265" w:rsidRPr="0060559A" w:rsidRDefault="00B70265" w:rsidP="00B70265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Предметно-цикловой комиссией                      Зам. директора по ТО</w:t>
      </w:r>
    </w:p>
    <w:p w:rsidR="00B70265" w:rsidRPr="0060559A" w:rsidRDefault="00B70265" w:rsidP="00B70265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______________</w:t>
      </w:r>
      <w:r w:rsidR="007A46E4" w:rsidRPr="007A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46E4" w:rsidRPr="007A46E4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Дашковская</w:t>
      </w:r>
      <w:r w:rsidRPr="007A46E4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="007A46E4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А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.Е.                         ____________Котенева С.Б.</w:t>
      </w:r>
    </w:p>
    <w:p w:rsidR="00B70265" w:rsidRPr="0060559A" w:rsidRDefault="00B70265" w:rsidP="00B70265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Протокол № ________________                     </w:t>
      </w:r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  «</w:t>
      </w:r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____»_______________20</w:t>
      </w:r>
      <w:r w:rsidR="00F651EF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21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г.</w:t>
      </w:r>
    </w:p>
    <w:p w:rsidR="00B70265" w:rsidRPr="0060559A" w:rsidRDefault="00B70265" w:rsidP="00B70265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от «___</w:t>
      </w:r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_»_</w:t>
      </w:r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____________20</w:t>
      </w:r>
      <w:r w:rsidR="00F651EF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21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г.                       </w:t>
      </w:r>
    </w:p>
    <w:p w:rsidR="00B70265" w:rsidRPr="0060559A" w:rsidRDefault="00B70265" w:rsidP="00B70265">
      <w:pP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:rsidR="00887761" w:rsidRPr="0060559A" w:rsidRDefault="00887761" w:rsidP="00887761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887761" w:rsidRPr="0060559A" w:rsidRDefault="00887761" w:rsidP="00887761">
      <w:pPr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887761" w:rsidRPr="0060559A" w:rsidRDefault="00887761" w:rsidP="00887761">
      <w:pPr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887761" w:rsidRPr="0060559A" w:rsidRDefault="00887761" w:rsidP="00887761">
      <w:pPr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887761" w:rsidRPr="0060559A" w:rsidRDefault="00887761" w:rsidP="00887761">
      <w:pPr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887761" w:rsidRPr="0060559A" w:rsidRDefault="00887761" w:rsidP="00887761">
      <w:pPr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887761" w:rsidRPr="0060559A" w:rsidRDefault="00887761" w:rsidP="00887761">
      <w:pPr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887761" w:rsidRPr="0060559A" w:rsidRDefault="00887761" w:rsidP="008877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887761" w:rsidRPr="0060559A" w:rsidRDefault="00B70265" w:rsidP="008877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60559A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Разработчики</w:t>
      </w:r>
      <w:r w:rsidR="007D3E25" w:rsidRPr="0060559A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</w:t>
      </w:r>
      <w:r w:rsidR="00887761" w:rsidRPr="0060559A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программы: </w:t>
      </w:r>
    </w:p>
    <w:p w:rsidR="00887761" w:rsidRPr="0060559A" w:rsidRDefault="00887761" w:rsidP="008877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887761" w:rsidRPr="0060559A" w:rsidRDefault="00887761" w:rsidP="008877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proofErr w:type="gramStart"/>
      <w:r w:rsidRPr="0060559A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преподаватель  _</w:t>
      </w:r>
      <w:proofErr w:type="gramEnd"/>
      <w:r w:rsidRPr="0060559A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___________________ Н.Е. Змиевская</w:t>
      </w:r>
    </w:p>
    <w:p w:rsidR="00887761" w:rsidRPr="0060559A" w:rsidRDefault="00887761" w:rsidP="008877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</w:pPr>
      <w:r w:rsidRPr="0060559A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  <w:t xml:space="preserve">                                                               (подпись)</w:t>
      </w:r>
    </w:p>
    <w:p w:rsidR="00887761" w:rsidRPr="0060559A" w:rsidRDefault="00887761" w:rsidP="008877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proofErr w:type="gramStart"/>
      <w:r w:rsidRPr="0060559A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преподаватель  _</w:t>
      </w:r>
      <w:proofErr w:type="gramEnd"/>
      <w:r w:rsidRPr="0060559A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___________________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Д.А. Никифорова</w:t>
      </w:r>
    </w:p>
    <w:p w:rsidR="00887761" w:rsidRPr="0060559A" w:rsidRDefault="00887761" w:rsidP="008877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</w:pPr>
      <w:r w:rsidRPr="0060559A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  <w:t xml:space="preserve">                                                      (подпись)</w:t>
      </w:r>
    </w:p>
    <w:p w:rsidR="00887761" w:rsidRPr="0060559A" w:rsidRDefault="00887761" w:rsidP="00887761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92390C" w:rsidRPr="0060559A" w:rsidRDefault="0092390C" w:rsidP="00887761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887761" w:rsidRPr="0060559A" w:rsidRDefault="00887761" w:rsidP="00887761">
      <w:p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Согласовано:</w:t>
      </w:r>
    </w:p>
    <w:p w:rsidR="00887761" w:rsidRPr="0060559A" w:rsidRDefault="00887761" w:rsidP="00887761">
      <w:p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Методист КГБ ПОУ ХТТТ ____________________ Н.И.Коршунова</w:t>
      </w:r>
    </w:p>
    <w:p w:rsidR="00887761" w:rsidRPr="0060559A" w:rsidRDefault="00887761" w:rsidP="008877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</w:pPr>
      <w:r w:rsidRPr="0060559A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(подпись)</w:t>
      </w:r>
    </w:p>
    <w:p w:rsidR="00887761" w:rsidRPr="0060559A" w:rsidRDefault="00887761" w:rsidP="008877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</w:pPr>
    </w:p>
    <w:p w:rsidR="00887761" w:rsidRPr="0060559A" w:rsidRDefault="00887761" w:rsidP="00887761">
      <w:pPr>
        <w:spacing w:after="0" w:line="240" w:lineRule="auto"/>
        <w:ind w:firstLine="709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ind w:firstLine="709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 w:line="240" w:lineRule="auto"/>
        <w:ind w:firstLine="709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pacing w:after="0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887761" w:rsidRPr="0060559A" w:rsidRDefault="00887761" w:rsidP="00887761">
      <w:pPr>
        <w:suppressAutoHyphens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A13248" w:rsidRPr="0060559A" w:rsidRDefault="00A13248" w:rsidP="00887761">
      <w:pPr>
        <w:suppressAutoHyphens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A13248" w:rsidRPr="0060559A" w:rsidRDefault="00A13248" w:rsidP="00887761">
      <w:pPr>
        <w:suppressAutoHyphens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A13248" w:rsidRPr="0060559A" w:rsidRDefault="00A13248" w:rsidP="00887761">
      <w:pPr>
        <w:suppressAutoHyphens/>
        <w:rPr>
          <w:rFonts w:ascii="Calibri" w:eastAsia="Times New Roman" w:hAnsi="Calibri" w:cs="Times New Roman"/>
          <w:color w:val="808080" w:themeColor="background1" w:themeShade="80"/>
          <w:lang w:eastAsia="zh-CN"/>
        </w:rPr>
      </w:pPr>
    </w:p>
    <w:p w:rsidR="00887761" w:rsidRPr="0060559A" w:rsidRDefault="00887761" w:rsidP="00887761">
      <w:pPr>
        <w:spacing w:line="240" w:lineRule="auto"/>
        <w:ind w:firstLine="567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p w:rsidR="00887761" w:rsidRPr="0060559A" w:rsidRDefault="00887761" w:rsidP="00887761">
      <w:pPr>
        <w:spacing w:line="240" w:lineRule="auto"/>
        <w:ind w:firstLine="567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p w:rsidR="00887761" w:rsidRPr="0060559A" w:rsidRDefault="00887761" w:rsidP="00A13248">
      <w:pPr>
        <w:spacing w:after="0" w:line="240" w:lineRule="auto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p w:rsidR="00A13248" w:rsidRPr="0060559A" w:rsidRDefault="00A13248" w:rsidP="00A13248">
      <w:pPr>
        <w:spacing w:after="0" w:line="240" w:lineRule="auto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44"/>
        </w:rPr>
      </w:pPr>
    </w:p>
    <w:p w:rsidR="00B70265" w:rsidRPr="0060559A" w:rsidRDefault="00B7026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p w:rsidR="007D3E25" w:rsidRPr="0060559A" w:rsidRDefault="007D3E25">
      <w:pPr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br w:type="page"/>
      </w:r>
    </w:p>
    <w:p w:rsidR="00112F00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lastRenderedPageBreak/>
        <w:t>С</w:t>
      </w:r>
      <w:bookmarkEnd w:id="0"/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ОДЕРЖАНИЕ</w:t>
      </w:r>
    </w:p>
    <w:p w:rsidR="00B70265" w:rsidRPr="0060559A" w:rsidRDefault="00B70265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</w:p>
    <w:p w:rsidR="00014026" w:rsidRPr="0060559A" w:rsidRDefault="00E05BAA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  <w:fldChar w:fldCharType="begin"/>
      </w:r>
      <w:r w:rsidR="00014026" w:rsidRPr="0060559A"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  <w:instrText xml:space="preserve"> TOC \o "1-3" \h \z </w:instrTex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  <w:fldChar w:fldCharType="separate"/>
      </w: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1. Пояснительная записка</w:t>
      </w: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2. Общая характеристика учебной дисциплины </w:t>
      </w: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3. </w:t>
      </w:r>
      <w:hyperlink w:anchor="bookmark4" w:tooltip="Current Document">
        <w:r w:rsidRPr="0060559A">
          <w:rPr>
            <w:rFonts w:ascii="Times New Roman" w:eastAsia="Calibri" w:hAnsi="Times New Roman" w:cs="Times New Roman"/>
            <w:color w:val="808080" w:themeColor="background1" w:themeShade="80"/>
            <w:sz w:val="28"/>
            <w:szCs w:val="28"/>
          </w:rPr>
          <w:t>Место учебной дисциплины в учебном плане</w:t>
        </w:r>
      </w:hyperlink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4. </w:t>
      </w:r>
      <w:hyperlink w:anchor="bookmark5" w:tooltip="Current Document">
        <w:r w:rsidRPr="0060559A">
          <w:rPr>
            <w:rFonts w:ascii="Times New Roman" w:eastAsia="Calibri" w:hAnsi="Times New Roman" w:cs="Times New Roman"/>
            <w:color w:val="808080" w:themeColor="background1" w:themeShade="80"/>
            <w:sz w:val="28"/>
            <w:szCs w:val="28"/>
          </w:rPr>
          <w:t>Результаты освоения учебной дисциплины</w:t>
        </w:r>
      </w:hyperlink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5. </w:t>
      </w:r>
      <w:hyperlink w:anchor="bookmark8" w:tooltip="Current Document">
        <w:r w:rsidRPr="0060559A">
          <w:rPr>
            <w:rFonts w:ascii="Times New Roman" w:eastAsia="Calibri" w:hAnsi="Times New Roman" w:cs="Times New Roman"/>
            <w:color w:val="808080" w:themeColor="background1" w:themeShade="80"/>
            <w:sz w:val="28"/>
            <w:szCs w:val="28"/>
          </w:rPr>
          <w:t>Содержание учебной дисциплины</w:t>
        </w:r>
        <w:r w:rsidRPr="0060559A">
          <w:rPr>
            <w:rFonts w:ascii="Times New Roman" w:eastAsia="Calibri" w:hAnsi="Times New Roman" w:cs="Times New Roman"/>
            <w:color w:val="808080" w:themeColor="background1" w:themeShade="80"/>
            <w:sz w:val="28"/>
            <w:szCs w:val="28"/>
          </w:rPr>
          <w:tab/>
        </w:r>
      </w:hyperlink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6. Темы рефератов (докладов), индивидуальных проектов </w:t>
      </w: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7. </w:t>
      </w:r>
      <w:hyperlink w:anchor="bookmark19" w:tooltip="Current Document">
        <w:r w:rsidRPr="0060559A">
          <w:rPr>
            <w:rFonts w:ascii="Times New Roman" w:eastAsia="Calibri" w:hAnsi="Times New Roman" w:cs="Times New Roman"/>
            <w:color w:val="808080" w:themeColor="background1" w:themeShade="80"/>
            <w:sz w:val="28"/>
            <w:szCs w:val="28"/>
          </w:rPr>
          <w:t>Тематическое планирование</w:t>
        </w:r>
        <w:r w:rsidRPr="0060559A">
          <w:rPr>
            <w:rFonts w:ascii="Times New Roman" w:eastAsia="Calibri" w:hAnsi="Times New Roman" w:cs="Times New Roman"/>
            <w:color w:val="808080" w:themeColor="background1" w:themeShade="80"/>
            <w:sz w:val="28"/>
            <w:szCs w:val="28"/>
          </w:rPr>
          <w:tab/>
        </w:r>
      </w:hyperlink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8. Внеаудиторная самостоятельная работа</w:t>
      </w: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9. Практическая работа</w:t>
      </w: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10. </w:t>
      </w:r>
      <w:hyperlink w:anchor="bookmark21" w:tooltip="Current Document">
        <w:r w:rsidRPr="0060559A">
          <w:rPr>
            <w:rFonts w:ascii="Times New Roman" w:eastAsia="Calibri" w:hAnsi="Times New Roman" w:cs="Times New Roman"/>
            <w:color w:val="808080" w:themeColor="background1" w:themeShade="80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014026" w:rsidRPr="0060559A" w:rsidRDefault="005D49ED" w:rsidP="005507DB">
      <w:pPr>
        <w:tabs>
          <w:tab w:val="left" w:pos="426"/>
        </w:tabs>
        <w:spacing w:after="0" w:line="240" w:lineRule="auto"/>
        <w:ind w:firstLine="426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11.</w:t>
      </w:r>
      <w:r w:rsidR="001D68BC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Учебно-методическое и материально-техническое обеспечение программы у</w:t>
      </w:r>
      <w:r w:rsidR="0088776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чебной дисциплины </w:t>
      </w: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12. Литература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ab/>
      </w:r>
      <w:r w:rsidR="00E05BAA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fldChar w:fldCharType="end"/>
      </w:r>
    </w:p>
    <w:p w:rsidR="00B70265" w:rsidRPr="0060559A" w:rsidRDefault="00B70265" w:rsidP="00B7026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13. Лист изменений и дополнений, внесенных в программу дисциплины</w:t>
      </w: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ectPr w:rsidR="00014026" w:rsidRPr="0060559A" w:rsidSect="00A63D93">
          <w:footerReference w:type="default" r:id="rId7"/>
          <w:footnotePr>
            <w:numFmt w:val="upperRoman"/>
            <w:numRestart w:val="eachPage"/>
          </w:footnotePr>
          <w:pgSz w:w="11905" w:h="16837"/>
          <w:pgMar w:top="1134" w:right="850" w:bottom="1134" w:left="1701" w:header="0" w:footer="6" w:gutter="0"/>
          <w:cols w:space="720"/>
          <w:noEndnote/>
          <w:docGrid w:linePitch="360"/>
        </w:sectPr>
      </w:pPr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bookmarkStart w:id="1" w:name="bookmark2"/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lastRenderedPageBreak/>
        <w:t>1. ПОЯСНИТЕЛЬНАЯ ЗАПИСКА</w:t>
      </w:r>
      <w:bookmarkEnd w:id="1"/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p w:rsidR="002E30FF" w:rsidRPr="0060559A" w:rsidRDefault="002E30FF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Программа общеобразовательной учебной дисциплины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й профессиональной образователь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ной программы СПО на базе основ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ного общего образования при под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готовке квалифицированных рабочих, служащих (ОПОП СПО ППКРС).</w:t>
      </w:r>
    </w:p>
    <w:p w:rsidR="005D49ED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«Русский язык», и в соответствии с Рекомендациями по организации получения среднего общего образ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ования в пределах освоения обра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зовательных программ среднего профессионального образования на ба</w:t>
      </w:r>
      <w:r w:rsidR="005D49E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зе основного общего образования, с учетом 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г. № 637-р, и Примерной основной образовательной программы среднего общего образования, одобренной решением федерального учебно- методического объединения по общему образованию (протокол от 28 июня 2016 г. № 2/16-з).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Содержание программы «Русский язык» направлено на достижение следующих целей: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формирование функциональной грамо</w:t>
      </w:r>
      <w:r w:rsidR="005D49E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тности и всех видов компетенций: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лингвистической (языковедческой), коммуникативной, культуроведческой);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совершенствование умений,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 программу включено содержание, направленное на формирование у обучающихся компетенций, необходимых для качественного освоения ОПОП СПО на базе основ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 xml:space="preserve">ного общего образования с получением среднего общего образования программы подготовки квалифицированных рабочих, служащих (ППКРС).  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Программа учебной дисциплины «Русский язык» разработана с учетом реализации образовательной программы среднего общего образования в пределах освоения ОПОП на базе основного общего образования с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lastRenderedPageBreak/>
        <w:t>уточнением содержания учебного материала, последовательности его изучения, тематики рефератов (докладов), индивидуальных проектов, практических занятий, видов самостоятельных работ, распределения учебных часов, с учетом специфики программ подготовки квалифицированных рабочих, служащих осваиваемой профессии.</w:t>
      </w:r>
    </w:p>
    <w:p w:rsidR="002E30FF" w:rsidRPr="0060559A" w:rsidRDefault="002E30FF" w:rsidP="002E30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bookmarkStart w:id="2" w:name="_GoBack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Формируемые компетенции: </w:t>
      </w:r>
    </w:p>
    <w:p w:rsidR="002E30FF" w:rsidRPr="0060559A" w:rsidRDefault="002E30FF" w:rsidP="002E30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2E30FF" w:rsidRPr="0060559A" w:rsidRDefault="002E30FF" w:rsidP="002E30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2E30FF" w:rsidRPr="0060559A" w:rsidRDefault="002E30FF" w:rsidP="002E30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2E30FF" w:rsidRPr="0060559A" w:rsidRDefault="002E30FF" w:rsidP="002E30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личного развития. </w:t>
      </w:r>
    </w:p>
    <w:p w:rsidR="002E30FF" w:rsidRPr="0060559A" w:rsidRDefault="002E30FF" w:rsidP="002E30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2E30FF" w:rsidRPr="0060559A" w:rsidRDefault="002E30FF" w:rsidP="002E30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ОК 6. Работать в коллективе и команде, эффективно общаться с коллегами, руководством, потребителями. </w:t>
      </w:r>
    </w:p>
    <w:p w:rsidR="002E30FF" w:rsidRPr="0060559A" w:rsidRDefault="002E30FF" w:rsidP="002E30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2E30FF" w:rsidRPr="0060559A" w:rsidRDefault="002E30FF" w:rsidP="002E30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ОК 8. Использовать знания по финансовой грамотности, планировать предпринимательскую деятельность в профессиональной сфере.</w:t>
      </w:r>
    </w:p>
    <w:bookmarkEnd w:id="2"/>
    <w:p w:rsidR="0060559A" w:rsidRPr="0060559A" w:rsidRDefault="0060559A" w:rsidP="0060559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</w:pPr>
    </w:p>
    <w:p w:rsidR="0060559A" w:rsidRPr="0060559A" w:rsidRDefault="0060559A" w:rsidP="0060559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</w:pPr>
      <w:r w:rsidRPr="0060559A"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  <w:t>Формируемые личностные результаты</w:t>
      </w:r>
    </w:p>
    <w:p w:rsidR="0060559A" w:rsidRPr="0060559A" w:rsidRDefault="0060559A" w:rsidP="0060559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7"/>
        <w:gridCol w:w="1553"/>
      </w:tblGrid>
      <w:tr w:rsidR="0060559A" w:rsidRPr="0060559A" w:rsidTr="0060559A">
        <w:tc>
          <w:tcPr>
            <w:tcW w:w="8046" w:type="dxa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bookmarkStart w:id="3" w:name="_Hlk73632186"/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 xml:space="preserve">Личностные результаты </w:t>
            </w:r>
          </w:p>
          <w:p w:rsidR="0060559A" w:rsidRPr="0060559A" w:rsidRDefault="0060559A" w:rsidP="0060559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 xml:space="preserve">реализации программы воспитания </w:t>
            </w:r>
          </w:p>
          <w:p w:rsidR="0060559A" w:rsidRPr="0060559A" w:rsidRDefault="0060559A" w:rsidP="0060559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i/>
                <w:iCs/>
                <w:color w:val="808080" w:themeColor="background1" w:themeShade="80"/>
                <w:sz w:val="24"/>
                <w:szCs w:val="24"/>
              </w:rPr>
              <w:t>(дескрипторы)</w:t>
            </w:r>
          </w:p>
        </w:tc>
        <w:tc>
          <w:tcPr>
            <w:tcW w:w="1418" w:type="dxa"/>
            <w:vAlign w:val="center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 xml:space="preserve">Код личностных результатов </w:t>
            </w:r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br/>
              <w:t xml:space="preserve">реализации </w:t>
            </w:r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br/>
              <w:t xml:space="preserve">программы </w:t>
            </w:r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br/>
              <w:t>воспитания</w:t>
            </w:r>
          </w:p>
        </w:tc>
      </w:tr>
      <w:tr w:rsidR="0060559A" w:rsidRPr="0060559A" w:rsidTr="0060559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0559A" w:rsidRPr="0060559A" w:rsidRDefault="0060559A" w:rsidP="0060559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808080" w:themeColor="background1" w:themeShade="80"/>
                <w:sz w:val="24"/>
                <w:szCs w:val="24"/>
                <w:lang w:val="x-none" w:eastAsia="x-none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418" w:type="dxa"/>
            <w:vAlign w:val="center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1</w:t>
            </w:r>
          </w:p>
        </w:tc>
      </w:tr>
      <w:tr w:rsidR="0060559A" w:rsidRPr="0060559A" w:rsidTr="0060559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418" w:type="dxa"/>
            <w:vAlign w:val="center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2</w:t>
            </w:r>
          </w:p>
        </w:tc>
      </w:tr>
      <w:tr w:rsidR="0060559A" w:rsidRPr="0060559A" w:rsidTr="0060559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418" w:type="dxa"/>
            <w:vAlign w:val="center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3</w:t>
            </w:r>
          </w:p>
        </w:tc>
      </w:tr>
      <w:tr w:rsidR="0060559A" w:rsidRPr="0060559A" w:rsidTr="0060559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Проявляющий и демонстрирующий уважение к людям труда, осознающий </w:t>
            </w: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lastRenderedPageBreak/>
              <w:t>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418" w:type="dxa"/>
            <w:vAlign w:val="center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lastRenderedPageBreak/>
              <w:t>ЛР 4</w:t>
            </w:r>
          </w:p>
        </w:tc>
      </w:tr>
      <w:tr w:rsidR="0060559A" w:rsidRPr="0060559A" w:rsidTr="0060559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418" w:type="dxa"/>
            <w:vAlign w:val="center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5</w:t>
            </w:r>
          </w:p>
        </w:tc>
      </w:tr>
      <w:tr w:rsidR="0060559A" w:rsidRPr="0060559A" w:rsidTr="0060559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418" w:type="dxa"/>
            <w:vAlign w:val="center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6</w:t>
            </w:r>
          </w:p>
        </w:tc>
      </w:tr>
      <w:tr w:rsidR="0060559A" w:rsidRPr="0060559A" w:rsidTr="0060559A">
        <w:trPr>
          <w:trHeight w:val="268"/>
        </w:trPr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418" w:type="dxa"/>
            <w:vAlign w:val="center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7</w:t>
            </w:r>
          </w:p>
        </w:tc>
      </w:tr>
      <w:tr w:rsidR="0060559A" w:rsidRPr="0060559A" w:rsidTr="0060559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418" w:type="dxa"/>
            <w:vAlign w:val="center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8</w:t>
            </w:r>
          </w:p>
        </w:tc>
      </w:tr>
      <w:tr w:rsidR="0060559A" w:rsidRPr="0060559A" w:rsidTr="0060559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418" w:type="dxa"/>
            <w:vAlign w:val="center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9</w:t>
            </w:r>
          </w:p>
        </w:tc>
      </w:tr>
      <w:tr w:rsidR="0060559A" w:rsidRPr="0060559A" w:rsidTr="0060559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0559A" w:rsidRPr="0060559A" w:rsidRDefault="0060559A" w:rsidP="0060559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418" w:type="dxa"/>
            <w:vAlign w:val="center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10</w:t>
            </w:r>
          </w:p>
        </w:tc>
      </w:tr>
      <w:tr w:rsidR="0060559A" w:rsidRPr="0060559A" w:rsidTr="0060559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0559A" w:rsidRPr="0060559A" w:rsidRDefault="0060559A" w:rsidP="0060559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418" w:type="dxa"/>
            <w:vAlign w:val="center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11</w:t>
            </w:r>
          </w:p>
        </w:tc>
      </w:tr>
      <w:tr w:rsidR="0060559A" w:rsidRPr="0060559A" w:rsidTr="0060559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0559A" w:rsidRPr="0060559A" w:rsidRDefault="0060559A" w:rsidP="0060559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418" w:type="dxa"/>
            <w:vAlign w:val="center"/>
          </w:tcPr>
          <w:p w:rsidR="0060559A" w:rsidRPr="0060559A" w:rsidRDefault="0060559A" w:rsidP="0060559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12</w:t>
            </w:r>
          </w:p>
        </w:tc>
      </w:tr>
      <w:bookmarkEnd w:id="3"/>
    </w:tbl>
    <w:p w:rsidR="0060559A" w:rsidRPr="0060559A" w:rsidRDefault="0060559A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Программа может использоваться другими п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рофессиональными образовательны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   </w:t>
      </w: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ectPr w:rsidR="00014026" w:rsidRPr="0060559A" w:rsidSect="00A63D93">
          <w:type w:val="nextColumn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bookmarkStart w:id="4" w:name="bookmark3"/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lastRenderedPageBreak/>
        <w:t xml:space="preserve">2. </w:t>
      </w: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 xml:space="preserve">ОБЩАЯ ХАРАКТЕРИСТИКА УЧЕБНОЙ ДИСЦИПЛИНЫ </w:t>
      </w:r>
      <w:bookmarkEnd w:id="4"/>
    </w:p>
    <w:p w:rsidR="001D2312" w:rsidRPr="0060559A" w:rsidRDefault="001D231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3F1ADC" w:rsidRPr="0060559A" w:rsidRDefault="003F1ADC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Русский язык как средство познания действительности обеспечивает развитие интеллектуальных и творческих способностей обу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чающихся, развивает их абстракт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Содержание учебной дисциплины «Русский язык» в профессиональных образовательных организациях, реализующих образовательную программу среднего общего образования в пределах освоения ОПОП СПО ППКРС на базе основного общего образования, обусловлено общей нацеленностью образовательного процесса на достижение личностных, метапредметных и предметных результатов обучения, что возможно на основе компетентно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стного подхода, который обеспе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чивает формирование и развитие коммуникативной, языковой и лингвистической (языковедческой) и культуроведческой </w:t>
      </w: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компетенций.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 реальном образовательном процессе формирова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ние указанных компетенций проис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ходит при изучении каждой темы, поскольку все виды компетенций взаимосвязаны.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bCs/>
          <w:iCs/>
          <w:color w:val="808080" w:themeColor="background1" w:themeShade="80"/>
          <w:sz w:val="28"/>
          <w:szCs w:val="28"/>
        </w:rPr>
        <w:t>Коммуникативная</w:t>
      </w:r>
      <w:r w:rsidR="002E30FF" w:rsidRPr="0060559A">
        <w:rPr>
          <w:rFonts w:ascii="Times New Roman" w:eastAsia="Century Schoolbook" w:hAnsi="Times New Roman" w:cs="Times New Roman"/>
          <w:bCs/>
          <w:iCs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компетенция формируется в процессе работы по овладению обучающимися всеми видами речевой деятельности (слушанием, чтением, говорени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ем, письмом) и основами культуры устной и письменной речи в процессе работы над особенностями употребления единиц языка в реч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 в соответствии с их коммуника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Формирование</w:t>
      </w:r>
      <w:r w:rsidR="002E30FF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bCs/>
          <w:iCs/>
          <w:color w:val="808080" w:themeColor="background1" w:themeShade="80"/>
          <w:sz w:val="28"/>
          <w:szCs w:val="28"/>
        </w:rPr>
        <w:t>лингвистической</w:t>
      </w:r>
      <w:r w:rsidR="001D2312" w:rsidRPr="0060559A">
        <w:rPr>
          <w:rFonts w:ascii="Times New Roman" w:eastAsia="Century Schoolbook" w:hAnsi="Times New Roman" w:cs="Times New Roman"/>
          <w:bCs/>
          <w:iCs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bCs/>
          <w:iCs/>
          <w:color w:val="808080" w:themeColor="background1" w:themeShade="80"/>
          <w:sz w:val="28"/>
          <w:szCs w:val="28"/>
        </w:rPr>
        <w:t>(языковедческой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) компетен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ци</w:t>
      </w:r>
      <w:r w:rsidR="005D49E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Формирование </w:t>
      </w:r>
      <w:r w:rsidRPr="0060559A">
        <w:rPr>
          <w:rFonts w:ascii="Times New Roman" w:eastAsia="Century Schoolbook" w:hAnsi="Times New Roman" w:cs="Times New Roman"/>
          <w:bCs/>
          <w:iCs/>
          <w:color w:val="808080" w:themeColor="background1" w:themeShade="80"/>
          <w:sz w:val="28"/>
          <w:szCs w:val="28"/>
        </w:rPr>
        <w:t>культуроведческой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компетенции нацелено на осознание язы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Изучение русского языка в профессиональных образовательных организациях, реализующих образовательную программу среднего общего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lastRenderedPageBreak/>
        <w:t>образования в пределах освоения ОПОП СПО ППКРС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обучающимися, через объем и характер практических занятий, виды внеаудиторной самостоятельной работы обучающихся.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При освоении профессий СПО технологического профиля профессионального образования русский язык изучается на базовом уровне ФГОС среднего общего образования. 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При изучении русского языка на базовом уровне р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ешаются задачи, связанные с фор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мированием общей культуры, развития, воспитания и социализации личности.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Русский язык представлен в программе перечнем не только тех дидактических единиц, которые отражают устройство языка, но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и тех, которые обеспечивают ре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чевую деятельность. Содержание учебной дисциплины ориентировано на синтез языкового, речемыслительного и духовного развития обучающихся,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деятельностного подхода к изучению русского языка.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бного материала, вос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питывает интерес к занятиям при изучении русского языка.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Реализация содержания учебной дисциплины «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ский язык» предполагает соблюдение принципа строгой преемственности по отноше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нию к содержанию курса русского языка на ступени основного общего образования. В то же время учебная дисциплина «Русский язык» для профессиональных образовательных организаций СПО обладает самостоятель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ностью и цельностью.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Изучение общеобразовательной учебной дисциплины «Русский язык» завершается подведением итогов 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 форме экзамена в рамках проме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жут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очной аттестации обучающихся. 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2E30FF">
      <w:p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bookmarkStart w:id="5" w:name="bookmark4"/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lastRenderedPageBreak/>
        <w:t xml:space="preserve">3. </w:t>
      </w: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МЕСТО УЧЕБНОЙ ДИСЦИПЛИНЫ В УЧЕБНОМ ПЛАНЕ</w:t>
      </w:r>
      <w:bookmarkEnd w:id="5"/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2E30FF" w:rsidRPr="0060559A" w:rsidRDefault="002E30FF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5D49ED" w:rsidRPr="0060559A" w:rsidRDefault="005D49ED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Учебная дисциплина «Русский язык» является учебным предметом обязательной предметной области «Русский язык и литература» ФГОС среднего общего образования.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Учебная </w:t>
      </w:r>
      <w:r w:rsidR="00DB3E8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дисциплина «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 в пределах освоения ОПОП СПО на базе основного общего образования.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 учебных планах ППКРС, учебная дисципли</w:t>
      </w:r>
      <w:r w:rsidR="00DB3E8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на «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Русский язык»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техн</w:t>
      </w:r>
      <w:r w:rsidR="00F651EF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олог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ического профиля профессионального образования.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A63D93" w:rsidRPr="0060559A" w:rsidRDefault="00A63D93" w:rsidP="005507DB">
      <w:p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7D3E25" w:rsidRPr="0060559A" w:rsidRDefault="007D3E25">
      <w:pPr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bookmarkStart w:id="6" w:name="bookmark5"/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br w:type="page"/>
      </w:r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lastRenderedPageBreak/>
        <w:t xml:space="preserve">4. </w:t>
      </w: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РЕЗУЛЬТАТЫ ОСВОЕНИЯ УЧЕБНОЙ ДИСЦИПЛИНЫ</w:t>
      </w:r>
      <w:bookmarkEnd w:id="6"/>
    </w:p>
    <w:p w:rsidR="00A63D93" w:rsidRPr="0060559A" w:rsidRDefault="00A63D93" w:rsidP="00A63D9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p w:rsidR="002E30FF" w:rsidRPr="0060559A" w:rsidRDefault="002E30FF" w:rsidP="00A63D9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Освоение содержания учебной дисципл</w:t>
      </w:r>
      <w:r w:rsidR="00DB3E8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ины «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Русский язык» обеспечивает достижение обучающимися следующих результатов: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личностных: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понимание роли родного языка как основы успешной социализации личности;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осознание эстетической ценности, потребности сохранить чистоту русского языка как явления национальной культуры;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формирование мировоззрения, соответствующего современному уровню раз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способность к речевому самоконтролю; оцениванию устных и письменных высказываний с точки зрения языкового оформления, эффективности до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стижения поставленных коммуникативных задач;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готовность и способность к самостоятельной, творческой и ответственной деятельности;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способность к самооценке на основе наблюдения за собственной речью, по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требность речевого самосовершенствования;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bookmarkStart w:id="7" w:name="bookmark6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метапредметных:</w:t>
      </w:r>
      <w:bookmarkEnd w:id="7"/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владение всеми видами речевой деятельности: аудированием, чтением (по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ниманием), говорением, письмом;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владение языковыми средствами - умение ясно, логично и точно излагать свою точку зрения, использовать адекватные языковые средства; использо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вание приобретенных знаний и умений для анализа языковых явлений на межпредметном уровне;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применение навыков сотрудничества со сверстниками, детьми младшего возраста, взрослыми в процессе речевого общения, образовательной, обще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ственно полезной, учебно-исследовательской, проектной и других видах деятельности;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овладение нормами речевого поведения в различных ситуациях межличност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ного и межкультурного общения;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лучаемую из различных источников;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умение извлекать необходимую информацию из различных источников: учебно-научных текстов, справочной литературы, средств массовой инфор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 xml:space="preserve">мации, информационных и коммуникационных технологий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lastRenderedPageBreak/>
        <w:t>для решения когнитивных, коммуникативных и организ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ационных задач в процессе изуче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ния русского языка;</w:t>
      </w:r>
      <w:bookmarkStart w:id="8" w:name="bookmark7"/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предметных:</w:t>
      </w:r>
      <w:bookmarkEnd w:id="8"/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сформированность понятий о нормах рус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ского литературного языка и при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менение знаний о них в речевой практике;</w:t>
      </w:r>
    </w:p>
    <w:p w:rsidR="005D49ED" w:rsidRPr="0060559A" w:rsidRDefault="005D49ED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сформированность представлений о системе стилей языка художественной литературы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владение навыками самоанализа и самооценки на основе наблюдений за собственной речью;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владение умением анализировать текст с точки зрения наличия в нем явной и скрытой, основной и второстепенной информации;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владение умением представлять тексты в виде тезисов, конспектов, аннота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ций, рефератов, сочинений различных жанров;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сформированность представлений об изоб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разительно-выразительных возмож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ностях русского языка;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сформированность умений учитывать исторический, историко-культурный контекст и контекст творчества писателя в процессе анализа текста;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способность выявлять в художественных текстах образы, темы и проблемы и выражать свое отношение к теме, проблеме текста в развернутых аргумен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тированных устных и письменных высказываниях;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эмоционального личностного вос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приятия и интеллектуального понимания;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сформированность представлений о системе стилей языка художественной литературы.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DB3E8D" w:rsidRPr="0060559A" w:rsidRDefault="00DB3E8D" w:rsidP="00DB3E8D">
      <w:p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7D3E25" w:rsidRPr="0060559A" w:rsidRDefault="007D3E25">
      <w:pPr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bookmarkStart w:id="9" w:name="bookmark8"/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br w:type="page"/>
      </w:r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lastRenderedPageBreak/>
        <w:t>5</w:t>
      </w: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. СОДЕРЖАНИЕ УЧЕБНОЙ ДИСЦИПЛИНЫ</w:t>
      </w:r>
      <w:bookmarkEnd w:id="9"/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8F27EB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bookmarkStart w:id="10" w:name="bookmark9"/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Введение</w:t>
      </w:r>
      <w:bookmarkEnd w:id="10"/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Язык как средство общения и форма существования национальной культуры. Язык и общество. Язык как развивающееся явление.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Язык как система. Основные уровни языка.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русского языка при освоении про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фессий СПО.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bookmarkStart w:id="11" w:name="bookmark10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Практические занятия</w:t>
      </w:r>
      <w:bookmarkEnd w:id="11"/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Освоение общих закономерностей лингвистического анализа.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Выполнение заданий по обобщению знаний о современном русском языке как науке и анализу методов языкового исследования.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8F27EB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bookmarkStart w:id="12" w:name="bookmark11"/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Раздел 1. Язык и речь. Функциональные стили речи</w:t>
      </w:r>
      <w:bookmarkEnd w:id="12"/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Язык и речь. Виды речевой деятельности. Речевая ситуация и ее компоненты.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Основные требования к речи: правильность, точность, выразительность, уместность употребления языковых средств.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Функциональные стили речи и их особенности.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Разговорный стиль речи, его основные признаки, сфера использования.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Научный стиль речи. Основные жанры научного стиля: доклад, статья, сообще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ние и др.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Официально-деловой стиль речи, его признаки, назначение. Жанры официально-делового стиля: заявление, доверенность, расписка, резюме и др.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Публицистический стиль речи, его назначен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ие. Основные жанры публицистиче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ского стиля. Основы ораторского искусства. Подготовка публичной реч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и. Особен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ности построения публичного выступления.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Художественный стиль речи, его основные признаки: образность, использование изобразительно-выразительных средств и др.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Текст как произведение речи. Признаки, стр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уктура текста. Сложное синтакси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ческое целое. Тема, основная мысль текста. Средства и виды связи предложений в тексте. Информационная переработка текста (план, тезисы, конспект, реферат, аннотация). Абзац как средство смыслового членения текста.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Функционально-смысловые типы речи (повествование, описание, рассуждение). </w:t>
      </w: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Соединение в тексте различных типов речи.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Лингвостилистический анализ текста.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bookmarkStart w:id="13" w:name="bookmark12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Практические занятия</w:t>
      </w:r>
      <w:bookmarkEnd w:id="13"/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Анализ основных стилевых разновидностей письменной и устной речи.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Определение типа, стиля, жанра текста (по заданному способу).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Анализ структуры текста.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Лингвостилистический (стилистический,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речеведческий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) анализ текста.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lastRenderedPageBreak/>
        <w:t>Освоение видов переработки текста.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Изучение особенностей построения текста разных функциональных типов.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Составление связного высказывания на заданную тему, в том числе на лингви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стическую.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8F27EB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bookmarkStart w:id="14" w:name="bookmark13"/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Раздел 2. Фонетика, орфоэпия, графика, орфография</w:t>
      </w:r>
      <w:bookmarkEnd w:id="14"/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Фонетические единицы. Звук и фонема. Открытый и закрытый слоги. Соотно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шение буквы и звука. Фонетическая фраза. Ударение словесное и логическое. Роль ударения в стихотворной речи. Интонационное богатство русской речи. Фонетиче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ский разбор слова.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Орфоэпические нормы: произносительные нормы и нормы ударения. Произно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шение гласных и согласных звуков, заимствованных слов. Использование орфо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эпического словаря.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Благозвучие речи. Звукопись как изобразительное средство. Ассонанс, аллите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рация.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Правописание безударных гласных, звонких и глухих согласных. Употребление буквы</w:t>
      </w:r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 xml:space="preserve"> ь.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Правописание </w:t>
      </w:r>
      <w:r w:rsidRPr="0060559A"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  <w:t>о/е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после шипящих и</w:t>
      </w:r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 xml:space="preserve"> ц.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Правописание приставок </w:t>
      </w:r>
      <w:r w:rsidRPr="0060559A"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  <w:t>на</w:t>
      </w:r>
      <w:r w:rsidR="002E30FF" w:rsidRPr="0060559A"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з-</w:t>
      </w:r>
      <w:r w:rsidRPr="0060559A"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  <w:t xml:space="preserve"> / с-.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Правописание </w:t>
      </w:r>
      <w:r w:rsidRPr="0060559A"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  <w:t>и/ы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после приставок.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Практические занятия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Выявление закономерностей функционирования фонетической системы русского языка.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Сопоставление устной и письменной речи.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Наблюдение над функционированием правил орфографии и пунктуации в образ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цах письменных текстов.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Фонетический, орфоэпический и графический анализ слова.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Наблюдение над выразительными средствами фонетики</w:t>
      </w:r>
    </w:p>
    <w:p w:rsidR="00014026" w:rsidRPr="0060559A" w:rsidRDefault="00014026" w:rsidP="008F27EB">
      <w:pPr>
        <w:spacing w:after="0" w:line="240" w:lineRule="auto"/>
        <w:ind w:firstLine="426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8F27EB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bookmarkStart w:id="15" w:name="bookmark14"/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Раздел 3. Лексикология и фразеология</w:t>
      </w:r>
      <w:bookmarkEnd w:id="15"/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</w:r>
      <w:r w:rsidR="00A13248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Изобразительные возможности синонимов, антонимов, омонимов, паронимов. Контекстуальные синонимы и антонимы. Градация. Антитеза.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Русская лексика с точки зрения ее происхождения (исконно русская, заимство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ванная лексика, старославянизмы).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Лексика с точки зрения ее употребления: нейтральная, книжная, лексика устной речи (жаргонизмы, арготизмы, диалектизмы). 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Профессионализмы. Терминологиче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ская лексика.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Активный и пассивный словарный запас; архаизмы, историзмы, неологизмы. Особенности русского речевого этикета. Лексика, обозначающая предметы и явле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ния традиционного русского быта. Фольклорная лексика и фразеология. Русские пословицы и поговорки.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lastRenderedPageBreak/>
        <w:t>Фразеологизмы. Отличие фразеологизма от слова. Употребление фразеоло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гизмов в речи. Афоризмы. Лексические и фразеологические словари. Лексико-фразеологический разбор.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Лексические нормы. Лексические ошибки и и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х исправление. Ошибки в употреб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лении фразеологических единиц и их исправление.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Практические занятия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Лингвистическое исследование лексических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и фразеологических единиц - вы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ведение алгоритма лексического анализа.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Наблюдение над функционированием лексических единиц в собственной речи, выработка навыка составления текстов (устны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х и письменных) с лексемами раз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личных сфер употребления.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Лексический и фразеологический анализ слова.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Подбор текстов с изучаемым языковым явлением.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Наблюдение над изобразительно-выразительными средствами лексики.</w:t>
      </w:r>
    </w:p>
    <w:p w:rsidR="00014026" w:rsidRPr="0060559A" w:rsidRDefault="00014026" w:rsidP="00A63D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Составление связного высказывания с использованием заданных лексем, в том числе на лингвистическую тему.</w:t>
      </w:r>
    </w:p>
    <w:p w:rsidR="00014026" w:rsidRPr="0060559A" w:rsidRDefault="00014026" w:rsidP="008F27EB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8F27EB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bookmarkStart w:id="16" w:name="bookmark15"/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Раздел 4. Морфемика, словообразование, орфография</w:t>
      </w:r>
      <w:bookmarkEnd w:id="16"/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Понятие морфемы как значимой части слова. Многозначность морфем. Синонимия и антонимия морфем. Морфемный разбор слова.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Способы словообразования. Словообразование 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знаменательных частей речи. Осо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бенности словообразования профессиональной лексики и терминов.</w:t>
      </w:r>
      <w:r w:rsidR="00A13248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Понятие об этимологии.</w:t>
      </w:r>
      <w:r w:rsidR="00A13248"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Словообразовательный анализ.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Употребление приставок в разных стилях речи. Употребление суффиксов в разных стилях речи.</w:t>
      </w:r>
      <w:r w:rsidR="00A13248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Речевые ошибки, связанные</w:t>
      </w:r>
      <w:r w:rsidR="00A13248"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 xml:space="preserve"> с неоправданным повтором одно</w:t>
      </w: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коренных слов.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Правописание чередующихся гласных в корнях слов. Правописание приставок </w:t>
      </w:r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>при- / пре-.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Правописание сложных слов.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Практические занятия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Наблюдение над значением морфем и их функциями в тексте.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Анализ одноструктурных слов с морфемами-омонимами; сопоставление слов с морфемами-синонимами.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Распределение слов по словообразовательным гн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ездам, восстановление словообра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зовательной цепочки. Выработка навыка составления слов с помощью различных словообразовательных моделей и способов словообразования.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Наблюдение над функционированием правил 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орфографии и пунктуации в образ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цах письменных текстов.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Составление текстов (устных и письменных) с использованием однокоренных слов, слов одной структуры.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Морфемный, словообразовательный, этимологический анализ для понимания внутренней формы слова, наблюдения за историческими процессами.</w:t>
      </w: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8F27EB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bookmarkStart w:id="17" w:name="bookmark16"/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lastRenderedPageBreak/>
        <w:t>Раздел 5. Морфология и орфография</w:t>
      </w:r>
      <w:bookmarkEnd w:id="17"/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Грамматические признаки слова (грамматическ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ое значение, грамматическая фор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ма и синтаксическая функция). Знаменательные и незнаменательные части речи и их роль в построении текста.</w:t>
      </w:r>
      <w:r w:rsidR="00A53DDB"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 xml:space="preserve"> выразительные средства морфологии.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Имя</w:t>
      </w:r>
      <w:r w:rsidR="00A13248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существительное.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Лексико-грамматические разряды имен существительных. Род, число, падеж существительных. Склонение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имен существительных. Право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писание окончаний имен существительных. Пр</w:t>
      </w:r>
      <w:r w:rsidR="007D3E25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авописание сложных существитель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ных. Морфологический разбор имени существительного. Употребление форм имен существительных в речи.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Имя</w:t>
      </w:r>
      <w:r w:rsidR="00A13248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прилагательное.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Имя</w:t>
      </w:r>
      <w:r w:rsidR="00A13248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числительное.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Лексико-грамматические разряды имен числительных. Право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писание числительных. Морфологический разбор имени числительного.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Употребление числительных в речи. Сочетание числительных</w:t>
      </w:r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 xml:space="preserve"> оба, обе, двое, трое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 других с существительными разного рода.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Местоимение.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Значение местоимения. Лексик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о-грамматические разряды местои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мений. Правописание местоимений. Морфологический разбор местоимения.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Употребление местоимений в речи. Местоимение как средство связи предложений в тексте</w:t>
      </w:r>
      <w:r w:rsidRPr="0060559A"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  <w:t>.</w:t>
      </w: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 xml:space="preserve"> Синонимия местоименных форм</w:t>
      </w:r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>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Глагол.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Грамматические признаки глагола.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Правописание суффиксов и личных окончаний глагола. Правописание</w:t>
      </w:r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 xml:space="preserve"> не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с гла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голами. Морфологический разбор глагола.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Употребление форм глагола в речи.</w:t>
      </w:r>
      <w:r w:rsidR="00A13248"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Употребление в художественном тексте одного времени вместо другого, одного наклонен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ия вместо другого с целью повы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шения образности и эмоциональности. Син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онимия глагольных форм в художе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ственном тексте.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Причастие как особая форма глагола.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Образование действительных и страдатель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 xml:space="preserve">ных причастий. Правописание суффиксов и окончаний причастий. Правописание </w:t>
      </w:r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>не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с причастиями. Правописание </w:t>
      </w:r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>-</w:t>
      </w:r>
      <w:proofErr w:type="gramStart"/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>н-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и</w:t>
      </w:r>
      <w:proofErr w:type="gramEnd"/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 xml:space="preserve"> -</w:t>
      </w:r>
      <w:proofErr w:type="spellStart"/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>нн</w:t>
      </w:r>
      <w:proofErr w:type="spellEnd"/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>-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в причастиях и отглагольных прила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гательных. Причастный оборот и знаки препинания в предложении с причастным оборотом. Морфологический разбор причастия.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Употребление причастий в текстах разных стилей. Синонимия причастий.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Деепричастие как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особая</w:t>
      </w:r>
      <w:r w:rsidR="00A13248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форма глагола.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Образование деепричастий совершенного и несовершенного вида. Правописание</w:t>
      </w:r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 xml:space="preserve"> не с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деепричастиями. Деепричастный оборот и знаки препинания в предложениях с деепричастным оборотом. Морфологический разбор деепричастия.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lastRenderedPageBreak/>
        <w:t>Употребление деепричастий в текстах разных стилей.</w:t>
      </w:r>
      <w:r w:rsidR="00A13248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Особенности построения предложений с деепричастиями.</w:t>
      </w:r>
      <w:r w:rsidR="00A13248"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Синонимия деепричастий.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Наречие.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Грамматические признаки наречия. С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тепени сравнения наречий. Право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писание наречий. Отличие наречий от слов-омонимов.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Морфологический разбор наречия.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Употребление наречия в речи</w:t>
      </w:r>
      <w:r w:rsidRPr="0060559A"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  <w:t>.</w:t>
      </w: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 xml:space="preserve"> Синонимия наречий при характеристике признака действия.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Использование местоименных наречий для связи предложений в тексте.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Слова категории состояния (безлично-предикативные слова).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Отличие слов категории состояния от слов-омонимов. Группы слов категории состояния. Их функции в речи.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Служебные части речи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Предлог как часть речи.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Правописание пред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логов. Отличие производных пред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логов</w:t>
      </w:r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 xml:space="preserve"> (в течение, в продолжение, вследствие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и др.) от слов-омонимов.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Употребление предлогов в составе словосочет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аний. Употребление существитель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ных с предлогами </w:t>
      </w:r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>благодаря, вопреки, согласно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и др.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Союз</w:t>
      </w:r>
      <w:r w:rsidR="00A53DDB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как часть речи.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Правописание союзов. Отличие союзов</w:t>
      </w:r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 xml:space="preserve"> тоже, также, что</w:t>
      </w:r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softHyphen/>
        <w:t>бы, зато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от слов-омонимов.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Употребление союзов в простом и сложном предложении. Союзы как средство связи предложений в тексте.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Частица как часть речи.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Правописание частиц. Правописание частиц</w:t>
      </w:r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 xml:space="preserve"> не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и</w:t>
      </w:r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 xml:space="preserve"> ни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с разными частями речи.</w:t>
      </w:r>
      <w:r w:rsidRPr="0060559A">
        <w:rPr>
          <w:rFonts w:ascii="Times New Roman" w:eastAsia="Century Schoolbook" w:hAnsi="Times New Roman" w:cs="Times New Roman"/>
          <w:i/>
          <w:iCs/>
          <w:color w:val="808080" w:themeColor="background1" w:themeShade="80"/>
          <w:sz w:val="28"/>
          <w:szCs w:val="28"/>
        </w:rPr>
        <w:t xml:space="preserve"> Частицы как средство выразительности речи.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Употреб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ление частиц в речи.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Междометия и звукоподражательные слова.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Правописание междометий</w:t>
      </w:r>
      <w:r w:rsidR="00A13248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и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звуко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подражаний. Знаки препинания в предложениях с междометиями. Употребление междометий в речи.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Практические занятия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Исследование текста с целью освоения осно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вных понятий морфологии: грамма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тические категории и грамматические значения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; выведение алгоритма морфологи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ческого разбора.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Наблюдение над значением словоформ разных частей речи и их функциями в тексте.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Анализ и характеристика общего грамматического значения, морфологических и синтаксических признаков слов разных частей речи.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Сопоставление лексического и грамматического значения слов.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Выявление нормы употребления сходных грамматических форм в письменной речи обучающихся.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Образование слов и форм слов разных частей речи с помощью различных с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лово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образовательных моделей и способов словообразования и словоизменения; использова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ние способа разграничения слов-омонимов, принадлежащих к разным частям речи.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lastRenderedPageBreak/>
        <w:t>Составление словосочетаний, предложений, тек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стов (устных и письменных) с ис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пользованием нужной словоформы с учетом различных типов и стилей речи.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Наблюдение над функционированием правил 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орфографии и пунктуации в образ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цах письменных текстов.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Подбор текстов с определенными орфограммами и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пунктограммами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</w:p>
    <w:p w:rsidR="00014026" w:rsidRPr="0060559A" w:rsidRDefault="00014026" w:rsidP="0047688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bookmarkStart w:id="18" w:name="bookmark17"/>
    </w:p>
    <w:p w:rsidR="00014026" w:rsidRPr="0060559A" w:rsidRDefault="00014026" w:rsidP="008F27EB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Раздел 6. Синтаксис и пунктуация</w:t>
      </w:r>
      <w:bookmarkEnd w:id="18"/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Основные единицы синтаксиса.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Словосочетан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ие, предложение, сложное синтак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сическое целое.</w:t>
      </w:r>
      <w:r w:rsidR="00A13248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Основные выразительные средства синтаксиса.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Словосочетание.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Строение словосочетания. Виды связи слов в словосочетании. Нормы построения словосочетаний. Синтаксический разбор сло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восочетаний. Значе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ние словосочетания в построении предложения.</w:t>
      </w:r>
      <w:r w:rsidR="00A13248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Синонимия словосочетаний.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Простое предложение.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Виды предложений по цели высказывания; восклицатель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ные предложения. Интонационное богатство русской речи.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Логическое ударение. Прямой и обратный порядок слов.</w:t>
      </w:r>
      <w:r w:rsidR="00A13248"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 xml:space="preserve"> 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Стилистические функ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ции и роль порядка слов в предложении.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Грамматическая основа простого двусоставног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 предложения. Тире между подле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жащим и сказуемым. Согласование сказуемого с подлежащим.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="008620A1"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Синонимия состав</w:t>
      </w: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ных сказуемых. Единство видовременных форм глаголов-сказуемых как средство связи предложений в тексте.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Второстепенные члены предложения (определение, приложение, обстоятельство, дополнение).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Роль второстепенных членов предложения в построении текста.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Синонимия согласованных и несогласованных определений. Обстоятельства времени и места как средство связи предложений в тексте.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Односоставное и неполное предложение.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Односоставные предложения с главным членом в форме подлежащего.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Односоставные предложения с главным членом в форме сказуемого.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Синонимия односоставных предложений. Предложения односоставные и дву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составные как синтаксические синонимы; использование их в разных типах и стилях речи. Использование неполных предложений в речи.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Односложное простое предложение.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Предложения с однородными членами и знаки препинания в них. Однородные и неоднородные определения.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Употребление однородных членов предложения в разных стилях речи.</w:t>
      </w:r>
      <w:r w:rsidR="00A13248"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 xml:space="preserve"> 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Синони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мика ряда однородных членов предложения с союзами и без союзов.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Предложения с обособленными и уточняющим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 членами. Обособление определе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ний.</w:t>
      </w:r>
      <w:r w:rsidR="00A13248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Синонимия обособленных и необособленных определений.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Обособление прило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жений. Обособление дополнений. Обособление обстоятельств. Роль сравнительного оборота как изобразительного средства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lastRenderedPageBreak/>
        <w:t xml:space="preserve">языка. Уточняющие члены предложения. </w:t>
      </w: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Стилистическая роль обособленных и необособленных членов предложения.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Знаки препинания при словах, грамматичес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ки несвязанных с членами предло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Знаки препинания при обращении.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Использование обращений в разных стилях речи как средства характеристики адресата и передачи авторского отношения к нему.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Сложное предложение.</w:t>
      </w:r>
      <w:r w:rsidR="00A13248"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Сложносочиненное предложение. Знаки препинания в сложносочиненном предложении.</w:t>
      </w:r>
      <w:r w:rsidR="00A13248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Синонимика сложносочиненных предложений с различными союзами.</w:t>
      </w:r>
      <w:r w:rsidR="00A13248"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Употребление сложносочиненных предложений в речи.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Сложноподчиненное предложение.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Знаки препинания в сложноподчиненном предложении. Использование сложноподчиненных предложений в разных типах и стилях речи.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>Бессоюзное сложное предложение.</w:t>
      </w:r>
      <w:r w:rsidR="00A13248" w:rsidRPr="0060559A">
        <w:rPr>
          <w:rFonts w:ascii="Times New Roman" w:eastAsia="Century Schoolbook" w:hAnsi="Times New Roman" w:cs="Times New Roman"/>
          <w:bCs/>
          <w:color w:val="808080" w:themeColor="background1" w:themeShade="80"/>
          <w:sz w:val="28"/>
          <w:szCs w:val="28"/>
        </w:rPr>
        <w:t xml:space="preserve"> 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Знаки препинания в бессоюзном сложном предложении. Использование бессоюзных сложных предложений в речи.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entury Schoolbook" w:hAnsi="Times New Roman" w:cs="Times New Roman"/>
          <w:iCs/>
          <w:color w:val="808080" w:themeColor="background1" w:themeShade="80"/>
          <w:sz w:val="28"/>
          <w:szCs w:val="28"/>
        </w:rPr>
        <w:t>Знаки препинания в сложном предложении с разными видами связи.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Синонимика простых и сложных предложений (простые и сложноподчиненные предложения, сложные союзные и бессоюзные предложения).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Способы передачи чужой речи. Знаки препина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ния при прямой речи. Замена пря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мой речи косвенной. Знаки препинания при цитатах.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Оформление диалога. Знаки препинания при диалоге.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Практические занятия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Исследование текстов для выявления существенных признаков синтаксических понятий, освоения основных научных положений о синтаксическом уровне совре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менной системы русского языка, ее нормах и тенденциях развития.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Наблюдение над существенными признаками словосочетания.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Особенности употребления словосочетаний.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Синонимия словосочетаний.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Наблюдение над существенными признаками простого и сложного предложения; использование способа анализа структуры и сем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антики простого и сложного пред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ложения.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Анализ роли разных типов простых и сложных предложений в текстообразовании.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Сопоставление устной и письменной речи.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Наблюдение над функционированием правил пунктуации в образцах письменных текстов.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lastRenderedPageBreak/>
        <w:t xml:space="preserve">Упражнения по синтаксической синонимии: 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двусоставное/односоставное пред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ложение, предложение с обособленными определениями и обстоятельствами / сложноподчиненное предложение с придаточным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 определительными и обстоятель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ственными и др.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Анализ ошибок и недочетов в построении простого (сложного) предложения.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Составление схем простых и сложных предложений и составление предложений по схемам.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Составление связного высказывания с использованием предложений определенной структуры, в том числе на лингвистическую тему.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Применение синтаксического и пунктуационного разбора простого предложения.</w:t>
      </w:r>
    </w:p>
    <w:p w:rsidR="00014026" w:rsidRPr="0060559A" w:rsidRDefault="00014026" w:rsidP="0047688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47688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B3E8D" w:rsidRPr="0060559A" w:rsidRDefault="00DB3E8D" w:rsidP="00A76857">
      <w:pPr>
        <w:spacing w:after="0" w:line="240" w:lineRule="auto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8620A1" w:rsidRPr="0060559A" w:rsidRDefault="008620A1">
      <w:pPr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br w:type="page"/>
      </w:r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lastRenderedPageBreak/>
        <w:t xml:space="preserve">6. </w:t>
      </w: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ТЕМЫ РЕФЕРАТОВ (ДОКЛАДОВ), ИНДИВИДУАЛЬНЫХ ПРОЕКТОВ</w:t>
      </w:r>
    </w:p>
    <w:p w:rsidR="0047688C" w:rsidRPr="0060559A" w:rsidRDefault="0047688C" w:rsidP="0047688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Русский яз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ык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среди других языков мира.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Языковой вкус. Языковая норма. Языковая агрессия.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Языковой портрет современника.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Молодежный сленг и жаргон.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Деятельность М.В. Ломоносова в развитии и популяризации русского литера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турного языка.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А. С. Пушкин - создатель современного русского литературного языка.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Русский литературный язык на рубеже XX - XXI веков.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Формы существования национального русского языка: русский литературный язык, просторечие, диалекты, жаргонизмы.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Язык и культура.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Культурно-речевые традиции русского языка и современное состояние русской устной речи.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Вопросы экологии русского языка.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Виды делового общения, их языковые особенности.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Языковые особенности научного стиля речи.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Особенности художественного стиля.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Публицистический стиль: языковые особенности, сфера использования.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Экспрессивные средства языка в художественном тексте.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СМИ и культура речи.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Устная и письменная формы существования русского языка и сферы их при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менения.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Текст и его назначение. Типы текстов по смыслу и стилю.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Русское письмо и его эволюция.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Функционирование звуков языка в тексте: звукопись, анафора, аллитерация.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Антонимы и их роль в речи.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Синонимия в русском языке. Типы синонимов. Роль синонимов в организации речи.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Старославянизмы и их роль в развитии русского языка.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Русская фразеология как средство экспрессивности в русском языке.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В.И.Даль как создатель «Словаря живого великорусского языка».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Строение русского слова. Способы образования слов в русском языке.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Исторические изменения в структуре слова.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Учение о частях речи в русской грамматике.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Грамматические нормы русского языка.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Лексико-грамматические разряды имен существительных (на материале про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изведений художественной литературы).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lastRenderedPageBreak/>
        <w:t>Прилагательные, их разряды, синтаксическая и стилистическая роль (на при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мере лирики русских поэтов).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Категория наклонения глагола и ее роль в текстообразовании.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Вопрос о причастии и деепричастии в русской грамматике.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Наречия и слова категории состояния: семантика, синтаксические функции, употребление.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Слова-омонимы в морфологии русского языка.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Роль словосочетания в построении предложения.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Односоставные предложения в русском языке: особенности структуры и семан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тики.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Синтаксическая роль инфинитива.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Предложения с однородными членами и их функции в речи.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Обособленные члены предложения и их роль в организации текста.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Структура и стилистическая роль вводных и вставных конструкций.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Монолог и диалог. Особенности построения и употребления.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Синонимика простых предложений.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Синонимика сложных предложений.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Использование сложных предложений в речи.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Способы введения чужой речи в текст.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Русская пунктуация и ее назначение.</w:t>
      </w:r>
    </w:p>
    <w:p w:rsidR="00014026" w:rsidRPr="0060559A" w:rsidRDefault="00014026" w:rsidP="008F27E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Порядок слов в предложении и его роль в организации художественного тек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softHyphen/>
        <w:t>ста.</w:t>
      </w: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476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A76857" w:rsidRPr="0060559A" w:rsidRDefault="00A76857" w:rsidP="008F27EB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bookmarkStart w:id="19" w:name="bookmark19"/>
    </w:p>
    <w:p w:rsidR="008F27EB" w:rsidRPr="0060559A" w:rsidRDefault="008F27EB" w:rsidP="008F27EB">
      <w:pPr>
        <w:spacing w:after="0" w:line="240" w:lineRule="auto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A76857" w:rsidRPr="0060559A" w:rsidRDefault="00A76857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8620A1" w:rsidRPr="0060559A" w:rsidRDefault="008620A1">
      <w:pPr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br w:type="page"/>
      </w:r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lastRenderedPageBreak/>
        <w:t xml:space="preserve">7. </w:t>
      </w: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ТЕМАТИЧЕСКОЕ ПЛАНИРОВАНИЕ</w:t>
      </w:r>
      <w:bookmarkEnd w:id="19"/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p w:rsidR="00014026" w:rsidRPr="0060559A" w:rsidRDefault="00014026" w:rsidP="00476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При реализации содержания общеобразователь</w:t>
      </w:r>
      <w:r w:rsidR="00DB3E8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ной учебной дисциплины «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Русский язык» в пределах освоения ОПОП СПО на базе основного общего образования с получением среднего общего образования (ППКРС) максимальная учебная нагрузка обучающихся составляет:</w:t>
      </w:r>
    </w:p>
    <w:p w:rsidR="00014026" w:rsidRPr="0060559A" w:rsidRDefault="00014026" w:rsidP="00476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по профессиям СПО техн</w:t>
      </w:r>
      <w:r w:rsidR="005239D4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олог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ического профиля профессионального образования</w:t>
      </w:r>
      <w:r w:rsidR="001D2312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="001D2312" w:rsidRPr="0060559A">
        <w:rPr>
          <w:rFonts w:ascii="Times New Roman" w:eastAsia="+mn-ea" w:hAnsi="Times New Roman" w:cs="Times New Roman"/>
          <w:color w:val="808080" w:themeColor="background1" w:themeShade="80"/>
          <w:kern w:val="24"/>
          <w:sz w:val="28"/>
          <w:szCs w:val="28"/>
        </w:rPr>
        <w:t xml:space="preserve">23.01.09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Машинист локомотива </w:t>
      </w:r>
    </w:p>
    <w:p w:rsidR="00014026" w:rsidRPr="0060559A" w:rsidRDefault="002E30FF" w:rsidP="00476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М</w:t>
      </w:r>
      <w:r w:rsidR="00014026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аксимальная </w:t>
      </w:r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учебная нагрузка </w:t>
      </w:r>
      <w:r w:rsidR="00014026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171 час, из них:</w:t>
      </w:r>
    </w:p>
    <w:p w:rsidR="00014026" w:rsidRPr="0060559A" w:rsidRDefault="002E30FF" w:rsidP="00476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а</w:t>
      </w:r>
      <w:r w:rsidR="00014026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удиторная (обязательная) </w:t>
      </w:r>
      <w:r w:rsidR="008620A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учебная </w:t>
      </w:r>
      <w:r w:rsidR="00014026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нагрузка – 114 часов</w:t>
      </w:r>
    </w:p>
    <w:p w:rsidR="00014026" w:rsidRPr="0060559A" w:rsidRDefault="002E30FF" w:rsidP="00476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</w:t>
      </w:r>
      <w:r w:rsidR="00014026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рактические занятия – 57 часов</w:t>
      </w:r>
    </w:p>
    <w:p w:rsidR="002E30FF" w:rsidRPr="0060559A" w:rsidRDefault="002E30FF" w:rsidP="002E3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</w:t>
      </w:r>
      <w:r w:rsidR="00014026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неаудиторная самостоятельная работа </w:t>
      </w:r>
      <w:r w:rsidR="001D2312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- </w:t>
      </w:r>
      <w:r w:rsidR="00014026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5</w:t>
      </w:r>
      <w:r w:rsidR="003F1ADC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1</w:t>
      </w:r>
      <w:r w:rsidR="00014026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часов</w:t>
      </w:r>
    </w:p>
    <w:p w:rsidR="003F1ADC" w:rsidRPr="0060559A" w:rsidRDefault="003F1ADC" w:rsidP="002E3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работа над индивидуальными проектами </w:t>
      </w:r>
      <w:r w:rsidR="0029049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–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="00290491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6 часов</w:t>
      </w:r>
    </w:p>
    <w:p w:rsidR="002E30FF" w:rsidRPr="0060559A" w:rsidRDefault="002E30FF" w:rsidP="00014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</w:rPr>
      </w:pPr>
    </w:p>
    <w:p w:rsidR="002E30FF" w:rsidRPr="0060559A" w:rsidRDefault="002E30FF" w:rsidP="00014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</w:rPr>
        <w:t>Объем учебной дисциплины и виды учебной работы</w:t>
      </w:r>
    </w:p>
    <w:p w:rsidR="00465D8E" w:rsidRPr="0060559A" w:rsidRDefault="00465D8E" w:rsidP="00014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96"/>
        <w:gridCol w:w="1843"/>
      </w:tblGrid>
      <w:tr w:rsidR="0060559A" w:rsidRPr="0060559A" w:rsidTr="00BD467D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60559A" w:rsidRDefault="00014026" w:rsidP="00014026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Виды учебной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60559A" w:rsidRDefault="00014026" w:rsidP="00476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Объем часов</w:t>
            </w:r>
          </w:p>
        </w:tc>
      </w:tr>
      <w:tr w:rsidR="0060559A" w:rsidRPr="0060559A" w:rsidTr="00BD467D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60559A" w:rsidRDefault="00014026" w:rsidP="002E30FF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60559A" w:rsidRDefault="00014026" w:rsidP="00476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171</w:t>
            </w:r>
          </w:p>
        </w:tc>
      </w:tr>
      <w:tr w:rsidR="0060559A" w:rsidRPr="0060559A" w:rsidTr="00BD467D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60559A" w:rsidRDefault="00014026" w:rsidP="002E30FF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60559A" w:rsidRDefault="00014026" w:rsidP="00476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114</w:t>
            </w:r>
          </w:p>
        </w:tc>
      </w:tr>
      <w:tr w:rsidR="0060559A" w:rsidRPr="0060559A" w:rsidTr="00BD467D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60559A" w:rsidRDefault="00014026" w:rsidP="002E30FF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60559A" w:rsidRDefault="00014026" w:rsidP="0047688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60559A" w:rsidRPr="0060559A" w:rsidTr="00BD467D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60559A" w:rsidRDefault="002E30FF" w:rsidP="002E30FF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           </w:t>
            </w:r>
            <w:r w:rsidR="00014026"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теоретические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60559A" w:rsidRDefault="00014026" w:rsidP="00476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57</w:t>
            </w:r>
          </w:p>
        </w:tc>
      </w:tr>
      <w:tr w:rsidR="0060559A" w:rsidRPr="0060559A" w:rsidTr="00BD467D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60559A" w:rsidRDefault="002E30FF" w:rsidP="002E30FF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           </w:t>
            </w:r>
            <w:r w:rsidR="00014026"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60559A" w:rsidRDefault="00014026" w:rsidP="00476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57</w:t>
            </w:r>
          </w:p>
        </w:tc>
      </w:tr>
      <w:tr w:rsidR="0060559A" w:rsidRPr="0060559A" w:rsidTr="00BD467D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60559A" w:rsidRDefault="002E30FF" w:rsidP="003F1AD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           в</w:t>
            </w:r>
            <w:r w:rsidR="00014026"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неаудиторная самостоятельная работа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26" w:rsidRPr="0060559A" w:rsidRDefault="00014026" w:rsidP="003F1A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5</w:t>
            </w:r>
            <w:r w:rsidR="003F1ADC"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BD467D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DC" w:rsidRPr="0060559A" w:rsidRDefault="003F1ADC" w:rsidP="002E30FF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           работа над индивидуальными проектами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DC" w:rsidRPr="0060559A" w:rsidRDefault="003F1ADC" w:rsidP="00476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6</w:t>
            </w:r>
          </w:p>
        </w:tc>
      </w:tr>
      <w:tr w:rsidR="0060559A" w:rsidRPr="0060559A" w:rsidTr="00BD467D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DC" w:rsidRPr="0060559A" w:rsidRDefault="003F1ADC" w:rsidP="002E30FF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Консультации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DC" w:rsidRPr="0060559A" w:rsidRDefault="003F1ADC" w:rsidP="00476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9</w:t>
            </w:r>
          </w:p>
        </w:tc>
      </w:tr>
      <w:tr w:rsidR="00F6458F" w:rsidRPr="0060559A" w:rsidTr="00BD467D">
        <w:tblPrEx>
          <w:tblLook w:val="0000" w:firstRow="0" w:lastRow="0" w:firstColumn="0" w:lastColumn="0" w:noHBand="0" w:noVBand="0"/>
        </w:tblPrEx>
        <w:trPr>
          <w:trHeight w:val="40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E27" w:rsidRPr="0060559A" w:rsidRDefault="002E30FF" w:rsidP="002E30FF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Итоговая аттестация в форме </w:t>
            </w:r>
            <w:r w:rsidR="00780E27"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экзамен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026" w:rsidRPr="0060559A" w:rsidRDefault="00014026" w:rsidP="0047688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</w:tbl>
    <w:p w:rsidR="00014026" w:rsidRPr="0060559A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014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</w:rPr>
      </w:pPr>
    </w:p>
    <w:p w:rsidR="007C7761" w:rsidRPr="0060559A" w:rsidRDefault="007C7761" w:rsidP="001D2312">
      <w:pPr>
        <w:spacing w:after="0" w:line="36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bookmarkStart w:id="20" w:name="bookmark21"/>
    </w:p>
    <w:p w:rsidR="00BD467D" w:rsidRPr="0060559A" w:rsidRDefault="00BD467D">
      <w:pPr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  <w:r w:rsidRPr="0060559A"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  <w:br w:type="page"/>
      </w:r>
    </w:p>
    <w:p w:rsidR="001D2312" w:rsidRPr="0060559A" w:rsidRDefault="001D2312" w:rsidP="001D23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  <w:r w:rsidRPr="0060559A"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  <w:lastRenderedPageBreak/>
        <w:t xml:space="preserve">ТЕМАТИЧЕСКИЙ ПЛАН УЧЕБНОЙ ДИСЦИПЛИНЫ </w:t>
      </w:r>
    </w:p>
    <w:p w:rsidR="001D2312" w:rsidRPr="0060559A" w:rsidRDefault="001D2312" w:rsidP="001D2312">
      <w:pPr>
        <w:spacing w:after="0" w:line="36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3457"/>
        <w:gridCol w:w="1209"/>
        <w:gridCol w:w="871"/>
        <w:gridCol w:w="1179"/>
        <w:gridCol w:w="1277"/>
        <w:gridCol w:w="1133"/>
      </w:tblGrid>
      <w:tr w:rsidR="0060559A" w:rsidRPr="0060559A" w:rsidTr="00BD467D">
        <w:tc>
          <w:tcPr>
            <w:tcW w:w="249" w:type="pct"/>
            <w:vMerge w:val="restart"/>
            <w:vAlign w:val="center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bookmarkStart w:id="21" w:name="OLE_LINK1"/>
            <w:bookmarkStart w:id="22" w:name="OLE_LINK2"/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№</w:t>
            </w:r>
          </w:p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99" w:type="pct"/>
            <w:vMerge w:val="restart"/>
            <w:vAlign w:val="center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9" w:type="pct"/>
            <w:vMerge w:val="restart"/>
            <w:vAlign w:val="center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Максимальная учебная нагрузка</w:t>
            </w:r>
          </w:p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(час)</w:t>
            </w:r>
          </w:p>
        </w:tc>
        <w:tc>
          <w:tcPr>
            <w:tcW w:w="1732" w:type="pct"/>
            <w:gridSpan w:val="3"/>
            <w:vAlign w:val="center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Кол-во часов аудиторных</w:t>
            </w:r>
          </w:p>
        </w:tc>
        <w:tc>
          <w:tcPr>
            <w:tcW w:w="590" w:type="pct"/>
            <w:vMerge w:val="restart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Самостоятельная</w:t>
            </w:r>
          </w:p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работа</w:t>
            </w:r>
          </w:p>
        </w:tc>
      </w:tr>
      <w:tr w:rsidR="0060559A" w:rsidRPr="0060559A" w:rsidTr="00BD467D">
        <w:tc>
          <w:tcPr>
            <w:tcW w:w="249" w:type="pct"/>
            <w:vMerge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</w:tc>
        <w:tc>
          <w:tcPr>
            <w:tcW w:w="1799" w:type="pct"/>
            <w:vMerge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</w:tc>
        <w:tc>
          <w:tcPr>
            <w:tcW w:w="629" w:type="pct"/>
            <w:vMerge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Align w:val="center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14" w:type="pct"/>
            <w:vAlign w:val="center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Теоретические</w:t>
            </w:r>
          </w:p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665" w:type="pct"/>
            <w:vAlign w:val="center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Практические</w:t>
            </w:r>
          </w:p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590" w:type="pct"/>
            <w:vMerge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</w:tc>
      </w:tr>
      <w:tr w:rsidR="0060559A" w:rsidRPr="0060559A" w:rsidTr="00BD467D">
        <w:tc>
          <w:tcPr>
            <w:tcW w:w="249" w:type="pct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pct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9" w:type="pct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val="en-US"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53" w:type="pct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val="en-US"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14" w:type="pct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val="en-US"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65" w:type="pct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val="en-US"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90" w:type="pct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val="en-US"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val="en-US" w:eastAsia="ru-RU"/>
              </w:rPr>
              <w:t>7</w:t>
            </w:r>
          </w:p>
        </w:tc>
      </w:tr>
      <w:tr w:rsidR="0060559A" w:rsidRPr="0060559A" w:rsidTr="00BD467D">
        <w:tc>
          <w:tcPr>
            <w:tcW w:w="249" w:type="pct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</w:tc>
        <w:tc>
          <w:tcPr>
            <w:tcW w:w="1799" w:type="pct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</w:tc>
        <w:tc>
          <w:tcPr>
            <w:tcW w:w="629" w:type="pct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171</w:t>
            </w:r>
          </w:p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614" w:type="pct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65" w:type="pct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90" w:type="pct"/>
          </w:tcPr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  <w:p w:rsidR="005D49ED" w:rsidRPr="0060559A" w:rsidRDefault="005D49ED" w:rsidP="005D49E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57</w:t>
            </w:r>
          </w:p>
        </w:tc>
      </w:tr>
      <w:tr w:rsidR="0060559A" w:rsidRPr="0060559A" w:rsidTr="00BD467D">
        <w:tc>
          <w:tcPr>
            <w:tcW w:w="249" w:type="pct"/>
          </w:tcPr>
          <w:p w:rsidR="005D49ED" w:rsidRPr="0060559A" w:rsidRDefault="005D49ED" w:rsidP="005D49E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pct"/>
          </w:tcPr>
          <w:p w:rsidR="005D49ED" w:rsidRPr="0060559A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629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5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0" w:type="pct"/>
            <w:vAlign w:val="center"/>
          </w:tcPr>
          <w:p w:rsidR="005D49ED" w:rsidRPr="0060559A" w:rsidRDefault="005D49ED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1</w:t>
            </w:r>
          </w:p>
        </w:tc>
      </w:tr>
      <w:tr w:rsidR="0060559A" w:rsidRPr="0060559A" w:rsidTr="00BD467D">
        <w:tc>
          <w:tcPr>
            <w:tcW w:w="249" w:type="pct"/>
          </w:tcPr>
          <w:p w:rsidR="005D49ED" w:rsidRPr="0060559A" w:rsidRDefault="005D49ED" w:rsidP="005D49E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pct"/>
          </w:tcPr>
          <w:p w:rsidR="005D49ED" w:rsidRPr="0060559A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 xml:space="preserve">Раздел 1. </w:t>
            </w:r>
          </w:p>
          <w:p w:rsidR="005D49ED" w:rsidRPr="0060559A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Язык и речь. Функциональные стили речи</w:t>
            </w:r>
          </w:p>
        </w:tc>
        <w:tc>
          <w:tcPr>
            <w:tcW w:w="629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4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5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0" w:type="pct"/>
            <w:vAlign w:val="center"/>
          </w:tcPr>
          <w:p w:rsidR="005D49ED" w:rsidRPr="0060559A" w:rsidRDefault="005D49ED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5</w:t>
            </w:r>
          </w:p>
        </w:tc>
      </w:tr>
      <w:tr w:rsidR="0060559A" w:rsidRPr="0060559A" w:rsidTr="00BD467D">
        <w:tc>
          <w:tcPr>
            <w:tcW w:w="249" w:type="pct"/>
          </w:tcPr>
          <w:p w:rsidR="005D49ED" w:rsidRPr="0060559A" w:rsidRDefault="005D49ED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pct"/>
          </w:tcPr>
          <w:p w:rsidR="005D49ED" w:rsidRPr="0060559A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 xml:space="preserve">Раздел 2. </w:t>
            </w:r>
          </w:p>
          <w:p w:rsidR="005D49ED" w:rsidRPr="0060559A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Фонетика. Орфоэпия. Графика. Орфография</w:t>
            </w:r>
          </w:p>
        </w:tc>
        <w:tc>
          <w:tcPr>
            <w:tcW w:w="629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4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5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0" w:type="pct"/>
            <w:vAlign w:val="center"/>
          </w:tcPr>
          <w:p w:rsidR="005D49ED" w:rsidRPr="0060559A" w:rsidRDefault="005D49ED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9</w:t>
            </w:r>
          </w:p>
        </w:tc>
      </w:tr>
      <w:tr w:rsidR="0060559A" w:rsidRPr="0060559A" w:rsidTr="00BD467D">
        <w:tc>
          <w:tcPr>
            <w:tcW w:w="249" w:type="pct"/>
          </w:tcPr>
          <w:p w:rsidR="005D49ED" w:rsidRPr="0060559A" w:rsidRDefault="005D49ED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9" w:type="pct"/>
          </w:tcPr>
          <w:p w:rsidR="005D49ED" w:rsidRPr="0060559A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 xml:space="preserve">Раздел 3. </w:t>
            </w:r>
          </w:p>
          <w:p w:rsidR="005D49ED" w:rsidRPr="0060559A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Лексика и фразеология</w:t>
            </w:r>
          </w:p>
        </w:tc>
        <w:tc>
          <w:tcPr>
            <w:tcW w:w="629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4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5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0" w:type="pct"/>
            <w:vAlign w:val="center"/>
          </w:tcPr>
          <w:p w:rsidR="005D49ED" w:rsidRPr="0060559A" w:rsidRDefault="005D49ED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7</w:t>
            </w:r>
          </w:p>
        </w:tc>
      </w:tr>
      <w:tr w:rsidR="0060559A" w:rsidRPr="0060559A" w:rsidTr="00BD467D">
        <w:tc>
          <w:tcPr>
            <w:tcW w:w="249" w:type="pct"/>
          </w:tcPr>
          <w:p w:rsidR="005D49ED" w:rsidRPr="0060559A" w:rsidRDefault="005D49ED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val="en-US"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799" w:type="pct"/>
          </w:tcPr>
          <w:p w:rsidR="005D49ED" w:rsidRPr="0060559A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 xml:space="preserve">Раздел 4.  </w:t>
            </w:r>
          </w:p>
          <w:p w:rsidR="005D49ED" w:rsidRPr="0060559A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Морфемика, словообразование, орфография</w:t>
            </w:r>
          </w:p>
        </w:tc>
        <w:tc>
          <w:tcPr>
            <w:tcW w:w="629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4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5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0" w:type="pct"/>
            <w:vAlign w:val="center"/>
          </w:tcPr>
          <w:p w:rsidR="005D49ED" w:rsidRPr="0060559A" w:rsidRDefault="005D49ED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6</w:t>
            </w:r>
          </w:p>
        </w:tc>
      </w:tr>
      <w:tr w:rsidR="0060559A" w:rsidRPr="0060559A" w:rsidTr="00BD467D">
        <w:tc>
          <w:tcPr>
            <w:tcW w:w="249" w:type="pct"/>
          </w:tcPr>
          <w:p w:rsidR="005D49ED" w:rsidRPr="0060559A" w:rsidRDefault="005D49ED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9" w:type="pct"/>
          </w:tcPr>
          <w:p w:rsidR="005D49ED" w:rsidRPr="0060559A" w:rsidRDefault="00633A69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 xml:space="preserve">Раздел </w:t>
            </w:r>
            <w:proofErr w:type="gramStart"/>
            <w:r w:rsidR="005D49ED"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5 .</w:t>
            </w:r>
            <w:proofErr w:type="gramEnd"/>
          </w:p>
          <w:p w:rsidR="005D49ED" w:rsidRPr="0060559A" w:rsidRDefault="005D49ED" w:rsidP="005D49E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Морфология и орфография</w:t>
            </w:r>
          </w:p>
        </w:tc>
        <w:tc>
          <w:tcPr>
            <w:tcW w:w="629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3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14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5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0" w:type="pct"/>
            <w:vAlign w:val="center"/>
          </w:tcPr>
          <w:p w:rsidR="005D49ED" w:rsidRPr="0060559A" w:rsidRDefault="005D49ED" w:rsidP="005D49E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14</w:t>
            </w:r>
          </w:p>
        </w:tc>
      </w:tr>
      <w:tr w:rsidR="0060559A" w:rsidRPr="0060559A" w:rsidTr="00BD467D">
        <w:tc>
          <w:tcPr>
            <w:tcW w:w="249" w:type="pct"/>
          </w:tcPr>
          <w:p w:rsidR="005D49ED" w:rsidRPr="0060559A" w:rsidRDefault="005D49ED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9" w:type="pct"/>
          </w:tcPr>
          <w:p w:rsidR="005D49ED" w:rsidRPr="0060559A" w:rsidRDefault="00633A69" w:rsidP="005D49E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 xml:space="preserve">Раздел </w:t>
            </w:r>
            <w:r w:rsidR="005D49ED"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 xml:space="preserve">6. </w:t>
            </w:r>
          </w:p>
          <w:p w:rsidR="005D49ED" w:rsidRPr="0060559A" w:rsidRDefault="005D49ED" w:rsidP="005D49E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629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3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14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5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0" w:type="pct"/>
            <w:vAlign w:val="center"/>
          </w:tcPr>
          <w:p w:rsidR="005D49ED" w:rsidRPr="0060559A" w:rsidRDefault="005D49ED" w:rsidP="005D49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val="en-US" w:eastAsia="ru-RU"/>
              </w:rPr>
              <w:t>1</w:t>
            </w:r>
            <w:r w:rsidRPr="0060559A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5</w:t>
            </w:r>
          </w:p>
        </w:tc>
      </w:tr>
      <w:tr w:rsidR="00F6458F" w:rsidRPr="0060559A" w:rsidTr="00BD467D">
        <w:tc>
          <w:tcPr>
            <w:tcW w:w="249" w:type="pct"/>
          </w:tcPr>
          <w:p w:rsidR="005D49ED" w:rsidRPr="0060559A" w:rsidRDefault="005D49ED" w:rsidP="005D49E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</w:tc>
        <w:tc>
          <w:tcPr>
            <w:tcW w:w="1799" w:type="pct"/>
          </w:tcPr>
          <w:p w:rsidR="005D49ED" w:rsidRPr="0060559A" w:rsidRDefault="005D49ED" w:rsidP="005D49E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ar-SA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629" w:type="pct"/>
            <w:vAlign w:val="center"/>
          </w:tcPr>
          <w:p w:rsidR="005D49ED" w:rsidRPr="0060559A" w:rsidRDefault="005D49ED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53" w:type="pct"/>
            <w:vAlign w:val="center"/>
          </w:tcPr>
          <w:p w:rsidR="005D49ED" w:rsidRPr="0060559A" w:rsidRDefault="005D49ED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614" w:type="pct"/>
            <w:vAlign w:val="center"/>
          </w:tcPr>
          <w:p w:rsidR="005D49ED" w:rsidRPr="0060559A" w:rsidRDefault="005D49ED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65" w:type="pct"/>
            <w:vAlign w:val="center"/>
          </w:tcPr>
          <w:p w:rsidR="005D49ED" w:rsidRPr="0060559A" w:rsidRDefault="005D49ED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90" w:type="pct"/>
            <w:vAlign w:val="center"/>
          </w:tcPr>
          <w:p w:rsidR="005D49ED" w:rsidRPr="0060559A" w:rsidRDefault="005D49ED" w:rsidP="005D49E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57</w:t>
            </w:r>
          </w:p>
        </w:tc>
      </w:tr>
      <w:bookmarkEnd w:id="21"/>
      <w:bookmarkEnd w:id="22"/>
    </w:tbl>
    <w:p w:rsidR="005D49ED" w:rsidRPr="0060559A" w:rsidRDefault="005D49ED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EA0565" w:rsidRPr="0060559A" w:rsidRDefault="00EA0565" w:rsidP="005D49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DD5B13" w:rsidRPr="0060559A" w:rsidRDefault="00DD5B13" w:rsidP="00C90C0E">
      <w:pPr>
        <w:spacing w:after="0" w:line="240" w:lineRule="auto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D5B13" w:rsidRPr="0060559A" w:rsidRDefault="00DD5B13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5507DB" w:rsidRPr="0060559A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5507DB" w:rsidRPr="0060559A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5507DB" w:rsidRPr="0060559A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7C7761" w:rsidRPr="0060559A" w:rsidRDefault="007C7761" w:rsidP="007C776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BD467D" w:rsidRPr="0060559A" w:rsidRDefault="00BD467D">
      <w:pPr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  <w:br w:type="page"/>
      </w:r>
    </w:p>
    <w:p w:rsidR="007C7761" w:rsidRPr="0060559A" w:rsidRDefault="007C7761" w:rsidP="007C776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4"/>
          <w:szCs w:val="24"/>
        </w:rPr>
      </w:pPr>
      <w:r w:rsidRPr="0060559A"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  <w:lastRenderedPageBreak/>
        <w:t xml:space="preserve">8. </w:t>
      </w:r>
      <w:r w:rsidRPr="0060559A">
        <w:rPr>
          <w:rFonts w:ascii="Times New Roman" w:eastAsia="Calibri" w:hAnsi="Times New Roman" w:cs="Times New Roman"/>
          <w:b/>
          <w:bCs/>
          <w:color w:val="808080" w:themeColor="background1" w:themeShade="80"/>
          <w:sz w:val="24"/>
          <w:szCs w:val="24"/>
        </w:rPr>
        <w:t>ПРАКТИЧЕСКАЯ РАБОТА</w:t>
      </w:r>
    </w:p>
    <w:p w:rsidR="007C7761" w:rsidRPr="0060559A" w:rsidRDefault="007C7761" w:rsidP="007C776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7C7761" w:rsidRPr="0060559A" w:rsidRDefault="007C7761" w:rsidP="007C776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101"/>
        <w:gridCol w:w="4676"/>
        <w:gridCol w:w="1129"/>
      </w:tblGrid>
      <w:tr w:rsidR="0060559A" w:rsidRPr="0060559A" w:rsidTr="007C7761">
        <w:trPr>
          <w:trHeight w:val="666"/>
          <w:tblHeader/>
        </w:trPr>
        <w:tc>
          <w:tcPr>
            <w:tcW w:w="347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№</w:t>
            </w:r>
          </w:p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п/п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Тема программы</w:t>
            </w:r>
          </w:p>
        </w:tc>
        <w:tc>
          <w:tcPr>
            <w:tcW w:w="2443" w:type="pct"/>
            <w:shd w:val="clear" w:color="auto" w:fill="auto"/>
            <w:vAlign w:val="center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Кол-во</w:t>
            </w: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часов</w:t>
            </w:r>
          </w:p>
        </w:tc>
      </w:tr>
      <w:tr w:rsidR="0060559A" w:rsidRPr="0060559A" w:rsidTr="007C7761">
        <w:trPr>
          <w:trHeight w:val="323"/>
        </w:trPr>
        <w:tc>
          <w:tcPr>
            <w:tcW w:w="347" w:type="pct"/>
            <w:vMerge w:val="restar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  <w:tc>
          <w:tcPr>
            <w:tcW w:w="1620" w:type="pct"/>
            <w:vMerge w:val="restart"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Введение</w:t>
            </w:r>
          </w:p>
        </w:tc>
        <w:tc>
          <w:tcPr>
            <w:tcW w:w="2443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3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E20C9" w:rsidP="007C77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Сочинение-рассуждение «Роль языка в жизни человека»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278"/>
        </w:trPr>
        <w:tc>
          <w:tcPr>
            <w:tcW w:w="347" w:type="pct"/>
            <w:vMerge w:val="restar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2</w:t>
            </w:r>
          </w:p>
        </w:tc>
        <w:tc>
          <w:tcPr>
            <w:tcW w:w="1620" w:type="pct"/>
            <w:vMerge w:val="restart"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Раздел 1. Язык и речь. Функциональные стили речи</w:t>
            </w:r>
          </w:p>
        </w:tc>
        <w:tc>
          <w:tcPr>
            <w:tcW w:w="2443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5</w:t>
            </w:r>
          </w:p>
        </w:tc>
      </w:tr>
      <w:tr w:rsidR="0060559A" w:rsidRPr="0060559A" w:rsidTr="007C7761">
        <w:trPr>
          <w:trHeight w:val="613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E20C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Анализ основных стилевых разновидностей письменной и устной речи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33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E20C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Сравнительный анализ текстов. Определение типа текста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22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E20C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Признаки текста, членение текста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25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E20C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Освоение видов переработки текста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33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E20C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Контрольная работа по разделу «Язык и речь. Функциональные стили речи»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344"/>
        </w:trPr>
        <w:tc>
          <w:tcPr>
            <w:tcW w:w="347" w:type="pct"/>
            <w:vMerge w:val="restar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3</w:t>
            </w: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 w:val="restart"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Раздел 2. Фонетика, орфоэпия, графика, орфография</w:t>
            </w: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9</w:t>
            </w:r>
          </w:p>
        </w:tc>
      </w:tr>
      <w:tr w:rsidR="0060559A" w:rsidRPr="0060559A" w:rsidTr="007C7761">
        <w:trPr>
          <w:trHeight w:val="316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E20C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Фонетический разбор слова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Сопоставление устной и письменной речи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21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E20C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Нахождение и исправление орфоэпических ошибок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E20C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Тестирование по теме «Правописание гласных в корне слова»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5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E20C9" w:rsidP="008A7319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Звонкие и глухие согласные в корне слова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E20C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Составление таблицы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E20C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Тестирование по теме «Правописание приставок на З и С»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21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E20C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Правописание И, Ы после приставок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8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E20C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Контрольная работа по разделу «Фонетика. Графика. Орфоэпия. Орфография»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c>
          <w:tcPr>
            <w:tcW w:w="347" w:type="pct"/>
            <w:vMerge w:val="restar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4</w:t>
            </w: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 w:val="restart"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Раздел 3. Лексика и фразеология</w:t>
            </w:r>
          </w:p>
        </w:tc>
        <w:tc>
          <w:tcPr>
            <w:tcW w:w="2443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7</w:t>
            </w:r>
          </w:p>
        </w:tc>
      </w:tr>
      <w:tr w:rsidR="0060559A" w:rsidRPr="0060559A" w:rsidTr="008A7319">
        <w:trPr>
          <w:trHeight w:val="513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8A731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Лингвистическое исследование лексических и фразеологических единиц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8A731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Нахождение в тексте исконно русских, заимствованных, старославянских слов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8A731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Составление таблицы «Употребление лексических единиц в разных сферах»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4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8A7319" w:rsidP="008A7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Наблюдение над изобразительно-выразительными средствами лексики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351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8A731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Составление высказывания с пользованием русских пословиц и поговорок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8A731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Лексико-фразеологический анализ слова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8A7319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Контрольная работа «Нахождение и исправление лексических ошибок»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247"/>
        </w:trPr>
        <w:tc>
          <w:tcPr>
            <w:tcW w:w="347" w:type="pct"/>
            <w:vMerge w:val="restar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5</w:t>
            </w: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 w:val="restart"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lastRenderedPageBreak/>
              <w:t xml:space="preserve">Раздел 4. Морфемика, 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lastRenderedPageBreak/>
              <w:t>словообразование, орфография</w:t>
            </w:r>
          </w:p>
        </w:tc>
        <w:tc>
          <w:tcPr>
            <w:tcW w:w="2443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6</w:t>
            </w:r>
          </w:p>
        </w:tc>
      </w:tr>
      <w:tr w:rsidR="0060559A" w:rsidRPr="0060559A" w:rsidTr="007C7761">
        <w:trPr>
          <w:trHeight w:val="22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8A7319" w:rsidP="00B03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Морфемный разбор слова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3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8A7319" w:rsidP="00B03458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Способы словообразования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436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03458" w:rsidP="00B03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Правописание приставок ПРИ-  и ПРЕ-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31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03458" w:rsidP="00B03458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Словообразовательный анализ для понимания внутренней формы слова, наблюдения за историческими процессами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1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03458" w:rsidP="00B03458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Выполнение тестовых заданий по пройденным темам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4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8A7319" w:rsidP="00B03458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Контрольная работа по разделу «Морфемика, словообразование, орфография»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307"/>
        </w:trPr>
        <w:tc>
          <w:tcPr>
            <w:tcW w:w="347" w:type="pct"/>
            <w:vMerge w:val="restar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6</w:t>
            </w:r>
          </w:p>
        </w:tc>
        <w:tc>
          <w:tcPr>
            <w:tcW w:w="1620" w:type="pct"/>
            <w:vMerge w:val="restart"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Раздел 5. Морфология и орфография</w:t>
            </w:r>
          </w:p>
        </w:tc>
        <w:tc>
          <w:tcPr>
            <w:tcW w:w="2443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14</w:t>
            </w:r>
          </w:p>
        </w:tc>
      </w:tr>
      <w:tr w:rsidR="0060559A" w:rsidRPr="0060559A" w:rsidTr="007C7761">
        <w:trPr>
          <w:trHeight w:val="24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B03458" w:rsidRPr="0060559A" w:rsidRDefault="00B03458" w:rsidP="00B4069B">
            <w:pPr>
              <w:pStyle w:val="af"/>
              <w:rPr>
                <w:rFonts w:ascii="Times New Roman" w:hAnsi="Times New Roman"/>
                <w:color w:val="808080" w:themeColor="background1" w:themeShade="80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Cs w:val="24"/>
              </w:rPr>
              <w:t>Правописание падежных окончаний</w:t>
            </w:r>
          </w:p>
          <w:p w:rsidR="007C7761" w:rsidRPr="0060559A" w:rsidRDefault="00B03458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имен существительных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B4069B">
        <w:trPr>
          <w:trHeight w:val="85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03458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Тестирование по теме «Имя прилагательное: окончание, род, число, разряд»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39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03458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Правописание имен числительных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273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03458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331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03458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Правописание суффиксов и личных окончаний глагола. Правописание НЕ с глаголами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7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03458" w:rsidP="00B4069B">
            <w:pPr>
              <w:pStyle w:val="af"/>
              <w:rPr>
                <w:rFonts w:ascii="Times New Roman" w:hAnsi="Times New Roman"/>
                <w:color w:val="808080" w:themeColor="background1" w:themeShade="80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Cs w:val="24"/>
              </w:rPr>
              <w:t>Правописание суффиксов причастий. Н и НН в причастиях и отглагольных прилагательных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03458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Правописание НЕ с причастиями и деепричастиями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33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03458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Тестирование по теме «Глагол и его особые формы»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03458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Слитное, дефисное и раздельное написание наречий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B4069B">
        <w:trPr>
          <w:trHeight w:val="609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03458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Правописание предлогов. Отличие производных предлогов от слов-омонимов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387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03458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Правописание союзов. Отличие союзов ТОЖЕ, ТАКЖЕ, ЧТОБЫ, ЗАТО от слов-омонимов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B4069B">
        <w:trPr>
          <w:trHeight w:val="573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03458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Правописание частиц НЕ и НИ с разными частями речи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26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4069B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Обобщающий урок по разделу «Морфология и орфография»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3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B4069B" w:rsidRPr="0060559A" w:rsidRDefault="00B4069B" w:rsidP="00B4069B">
            <w:pPr>
              <w:pStyle w:val="af"/>
              <w:rPr>
                <w:rFonts w:ascii="Times New Roman" w:hAnsi="Times New Roman"/>
                <w:color w:val="808080" w:themeColor="background1" w:themeShade="80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Cs w:val="24"/>
              </w:rPr>
              <w:t>Контрольный диктант</w:t>
            </w:r>
          </w:p>
          <w:p w:rsidR="007C7761" w:rsidRPr="0060559A" w:rsidRDefault="00B4069B" w:rsidP="00B4069B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по разделу «Морфология и орфография»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238"/>
        </w:trPr>
        <w:tc>
          <w:tcPr>
            <w:tcW w:w="347" w:type="pct"/>
            <w:vMerge w:val="restar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7</w:t>
            </w: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 w:val="restart"/>
            <w:shd w:val="clear" w:color="auto" w:fill="auto"/>
          </w:tcPr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lastRenderedPageBreak/>
              <w:t>Раздел 6. Синтаксис и пунктуация</w:t>
            </w: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  <w:p w:rsidR="007C7761" w:rsidRPr="0060559A" w:rsidRDefault="007C7761" w:rsidP="008A731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C7761" w:rsidP="00B4069B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15</w:t>
            </w:r>
          </w:p>
        </w:tc>
      </w:tr>
      <w:tr w:rsidR="0060559A" w:rsidRPr="0060559A" w:rsidTr="007C7761">
        <w:trPr>
          <w:trHeight w:val="346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4069B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Синтаксический разбор предложений</w:t>
            </w:r>
            <w:r w:rsidR="007C7761"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4069B" w:rsidP="00B4069B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Виды связи между словами в словосочетаниях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37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4069B" w:rsidP="00B4069B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8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4069B" w:rsidP="00B4069B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Типы сказуемых. Способы их выражения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7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4069B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Односоставные простые предложения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4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4069B" w:rsidP="00B4069B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Пунктуация в предложениях с однородными членами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4069B" w:rsidP="00B4069B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Пунктуация в предложениях с обобщающими словами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4069B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Пунктуация при причастном обороте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B4069B">
        <w:trPr>
          <w:trHeight w:val="641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4069B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Пунктуация при деепричастии и деепричастном обороте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B4069B">
        <w:trPr>
          <w:trHeight w:val="551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4069B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Контрольная работа по теме «Осложнённое простое предложение» 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41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4069B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Сложноподчиненные предложения с придаточными определительными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4069B" w:rsidP="00B4069B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Сложноподчинённые предложения с придаточными обстоятельственными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4069B" w:rsidP="00B4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Сложное предложение с различными видами связи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B4069B">
        <w:trPr>
          <w:trHeight w:val="285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4069B" w:rsidP="00B4069B">
            <w:pPr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Предложения с косвенной речью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B4069B" w:rsidP="00B4069B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Итоговая контрольная работа по разделу «Синтаксис и пунктуация» 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60559A" w:rsidRPr="0060559A" w:rsidTr="007C7761">
        <w:trPr>
          <w:trHeight w:val="201"/>
        </w:trPr>
        <w:tc>
          <w:tcPr>
            <w:tcW w:w="347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7C7761" w:rsidRPr="0060559A" w:rsidRDefault="007C7761" w:rsidP="00B4069B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Зачет</w:t>
            </w:r>
          </w:p>
        </w:tc>
        <w:tc>
          <w:tcPr>
            <w:tcW w:w="590" w:type="pct"/>
            <w:shd w:val="clear" w:color="auto" w:fill="auto"/>
          </w:tcPr>
          <w:p w:rsidR="007C7761" w:rsidRPr="0060559A" w:rsidRDefault="007C776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D31D41" w:rsidRPr="0060559A" w:rsidTr="007C7761">
        <w:trPr>
          <w:trHeight w:val="201"/>
        </w:trPr>
        <w:tc>
          <w:tcPr>
            <w:tcW w:w="347" w:type="pct"/>
            <w:shd w:val="clear" w:color="auto" w:fill="auto"/>
          </w:tcPr>
          <w:p w:rsidR="00D31D41" w:rsidRPr="0060559A" w:rsidRDefault="00D31D4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20" w:type="pct"/>
            <w:shd w:val="clear" w:color="auto" w:fill="auto"/>
          </w:tcPr>
          <w:p w:rsidR="00D31D41" w:rsidRPr="0060559A" w:rsidRDefault="00D31D4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Итого</w:t>
            </w:r>
          </w:p>
          <w:p w:rsidR="00D31D41" w:rsidRPr="0060559A" w:rsidRDefault="00D31D41" w:rsidP="007C7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D31D41" w:rsidRPr="0060559A" w:rsidRDefault="00D31D41" w:rsidP="007C7761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D31D41" w:rsidRPr="0060559A" w:rsidRDefault="00D31D41" w:rsidP="007C7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57</w:t>
            </w:r>
          </w:p>
        </w:tc>
      </w:tr>
    </w:tbl>
    <w:p w:rsidR="007C7761" w:rsidRPr="0060559A" w:rsidRDefault="007C7761" w:rsidP="007C776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5507DB" w:rsidRPr="0060559A" w:rsidRDefault="005507D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31D41" w:rsidRPr="0060559A" w:rsidRDefault="00D31D41" w:rsidP="00E6614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31D41" w:rsidRPr="0060559A" w:rsidRDefault="00D31D41" w:rsidP="00E6614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31D41" w:rsidRPr="0060559A" w:rsidRDefault="00D31D41" w:rsidP="00E6614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31D41" w:rsidRPr="0060559A" w:rsidRDefault="00D31D41" w:rsidP="00E6614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31D41" w:rsidRPr="0060559A" w:rsidRDefault="00D31D41" w:rsidP="00E6614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31D41" w:rsidRPr="0060559A" w:rsidRDefault="00D31D41" w:rsidP="00E6614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31D41" w:rsidRPr="0060559A" w:rsidRDefault="00D31D41" w:rsidP="00E6614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31D41" w:rsidRPr="0060559A" w:rsidRDefault="00D31D41" w:rsidP="00E6614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31D41" w:rsidRPr="0060559A" w:rsidRDefault="00D31D41" w:rsidP="00E6614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31D41" w:rsidRPr="0060559A" w:rsidRDefault="00D31D41" w:rsidP="00E6614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31D41" w:rsidRPr="0060559A" w:rsidRDefault="00D31D41" w:rsidP="00E6614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BD467D" w:rsidRPr="0060559A" w:rsidRDefault="00BD467D">
      <w:pPr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br w:type="page"/>
      </w:r>
    </w:p>
    <w:p w:rsidR="00E66142" w:rsidRPr="0060559A" w:rsidRDefault="00D31D41" w:rsidP="00E6614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lastRenderedPageBreak/>
        <w:t>9</w:t>
      </w:r>
      <w:r w:rsidR="00014026"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 xml:space="preserve">. </w:t>
      </w:r>
      <w:r w:rsidR="00014026"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ВНЕАУ</w:t>
      </w:r>
      <w:r w:rsidR="00E66142"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ДИТОРНАЯ САМОСТОЯТЕЛЬНАЯ РАБОТА</w:t>
      </w:r>
    </w:p>
    <w:p w:rsidR="00E66142" w:rsidRPr="0060559A" w:rsidRDefault="00E6614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17"/>
        <w:gridCol w:w="2791"/>
        <w:gridCol w:w="3044"/>
        <w:gridCol w:w="891"/>
        <w:gridCol w:w="2228"/>
      </w:tblGrid>
      <w:tr w:rsidR="0060559A" w:rsidRPr="0060559A" w:rsidTr="00122526">
        <w:trPr>
          <w:trHeight w:val="287"/>
        </w:trPr>
        <w:tc>
          <w:tcPr>
            <w:tcW w:w="617" w:type="dxa"/>
            <w:vAlign w:val="center"/>
          </w:tcPr>
          <w:p w:rsidR="0056410A" w:rsidRPr="0060559A" w:rsidRDefault="0056410A" w:rsidP="001831A7">
            <w:pPr>
              <w:jc w:val="center"/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№</w:t>
            </w:r>
          </w:p>
          <w:p w:rsidR="0056410A" w:rsidRPr="0060559A" w:rsidRDefault="0056410A" w:rsidP="001831A7">
            <w:pPr>
              <w:jc w:val="center"/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п</w:t>
            </w: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  <w:lang w:val="en-US"/>
              </w:rPr>
              <w:t>/</w:t>
            </w: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п</w:t>
            </w:r>
          </w:p>
        </w:tc>
        <w:tc>
          <w:tcPr>
            <w:tcW w:w="2791" w:type="dxa"/>
            <w:vAlign w:val="center"/>
          </w:tcPr>
          <w:p w:rsidR="0056410A" w:rsidRPr="0060559A" w:rsidRDefault="0056410A" w:rsidP="001831A7">
            <w:pPr>
              <w:jc w:val="center"/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Тема программы</w:t>
            </w:r>
          </w:p>
        </w:tc>
        <w:tc>
          <w:tcPr>
            <w:tcW w:w="3044" w:type="dxa"/>
            <w:vAlign w:val="center"/>
          </w:tcPr>
          <w:p w:rsidR="0056410A" w:rsidRPr="0060559A" w:rsidRDefault="0056410A" w:rsidP="001831A7">
            <w:pPr>
              <w:jc w:val="center"/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891" w:type="dxa"/>
            <w:vAlign w:val="center"/>
          </w:tcPr>
          <w:p w:rsidR="0056410A" w:rsidRPr="0060559A" w:rsidRDefault="0056410A" w:rsidP="001831A7">
            <w:pPr>
              <w:jc w:val="center"/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Кол-во ча-сов</w:t>
            </w:r>
          </w:p>
        </w:tc>
        <w:tc>
          <w:tcPr>
            <w:tcW w:w="2228" w:type="dxa"/>
            <w:vAlign w:val="center"/>
          </w:tcPr>
          <w:p w:rsidR="0056410A" w:rsidRPr="0060559A" w:rsidRDefault="0056410A" w:rsidP="001831A7">
            <w:pPr>
              <w:jc w:val="center"/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Форма работы</w:t>
            </w:r>
          </w:p>
        </w:tc>
      </w:tr>
      <w:tr w:rsidR="0060559A" w:rsidRPr="0060559A" w:rsidTr="00122526">
        <w:trPr>
          <w:trHeight w:val="287"/>
        </w:trPr>
        <w:tc>
          <w:tcPr>
            <w:tcW w:w="617" w:type="dxa"/>
            <w:vAlign w:val="center"/>
          </w:tcPr>
          <w:p w:rsidR="0056410A" w:rsidRPr="0060559A" w:rsidRDefault="0056410A" w:rsidP="0056410A">
            <w:pPr>
              <w:jc w:val="center"/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1</w:t>
            </w:r>
          </w:p>
        </w:tc>
        <w:tc>
          <w:tcPr>
            <w:tcW w:w="2791" w:type="dxa"/>
            <w:vAlign w:val="center"/>
          </w:tcPr>
          <w:p w:rsidR="0056410A" w:rsidRPr="0060559A" w:rsidRDefault="0056410A" w:rsidP="0056410A">
            <w:pPr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Введение</w:t>
            </w:r>
          </w:p>
        </w:tc>
        <w:tc>
          <w:tcPr>
            <w:tcW w:w="3044" w:type="dxa"/>
            <w:vAlign w:val="center"/>
          </w:tcPr>
          <w:p w:rsidR="0056410A" w:rsidRPr="0060559A" w:rsidRDefault="0056410A" w:rsidP="0056410A">
            <w:pPr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891" w:type="dxa"/>
            <w:vAlign w:val="center"/>
          </w:tcPr>
          <w:p w:rsidR="0056410A" w:rsidRPr="0060559A" w:rsidRDefault="0056410A" w:rsidP="001831A7">
            <w:pPr>
              <w:jc w:val="center"/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1</w:t>
            </w:r>
          </w:p>
        </w:tc>
        <w:tc>
          <w:tcPr>
            <w:tcW w:w="2228" w:type="dxa"/>
            <w:vAlign w:val="center"/>
          </w:tcPr>
          <w:p w:rsidR="0056410A" w:rsidRPr="0060559A" w:rsidRDefault="0056410A" w:rsidP="0056410A">
            <w:pPr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Подбор высказываний о русском языке</w:t>
            </w:r>
          </w:p>
        </w:tc>
      </w:tr>
      <w:tr w:rsidR="0060559A" w:rsidRPr="0060559A" w:rsidTr="00122526">
        <w:tc>
          <w:tcPr>
            <w:tcW w:w="617" w:type="dxa"/>
          </w:tcPr>
          <w:p w:rsidR="0056410A" w:rsidRPr="0060559A" w:rsidRDefault="0056410A" w:rsidP="0056410A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</w:t>
            </w:r>
          </w:p>
        </w:tc>
        <w:tc>
          <w:tcPr>
            <w:tcW w:w="2791" w:type="dxa"/>
          </w:tcPr>
          <w:p w:rsidR="0056410A" w:rsidRPr="0060559A" w:rsidRDefault="0056410A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Раздел 1.</w:t>
            </w: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Язык и речь. Функциональные стили речи</w:t>
            </w:r>
          </w:p>
        </w:tc>
        <w:tc>
          <w:tcPr>
            <w:tcW w:w="3044" w:type="dxa"/>
          </w:tcPr>
          <w:p w:rsidR="0056410A" w:rsidRPr="0060559A" w:rsidRDefault="00385C3A" w:rsidP="00385C3A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Информационная переработка текста </w:t>
            </w:r>
          </w:p>
        </w:tc>
        <w:tc>
          <w:tcPr>
            <w:tcW w:w="891" w:type="dxa"/>
          </w:tcPr>
          <w:p w:rsidR="0056410A" w:rsidRPr="0060559A" w:rsidRDefault="0056410A" w:rsidP="0056410A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5</w:t>
            </w:r>
          </w:p>
        </w:tc>
        <w:tc>
          <w:tcPr>
            <w:tcW w:w="2228" w:type="dxa"/>
          </w:tcPr>
          <w:p w:rsidR="0056410A" w:rsidRPr="0060559A" w:rsidRDefault="0056410A" w:rsidP="00CD6358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Работа с текстами (написание аннотации, резюме, рецензии)</w:t>
            </w:r>
          </w:p>
        </w:tc>
      </w:tr>
      <w:tr w:rsidR="0060559A" w:rsidRPr="0060559A" w:rsidTr="00E66142">
        <w:tc>
          <w:tcPr>
            <w:tcW w:w="617" w:type="dxa"/>
            <w:tcBorders>
              <w:bottom w:val="single" w:sz="4" w:space="0" w:color="auto"/>
            </w:tcBorders>
          </w:tcPr>
          <w:p w:rsidR="00385C3A" w:rsidRPr="0060559A" w:rsidRDefault="00385C3A" w:rsidP="00CD6358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3</w:t>
            </w:r>
          </w:p>
        </w:tc>
        <w:tc>
          <w:tcPr>
            <w:tcW w:w="2791" w:type="dxa"/>
            <w:tcBorders>
              <w:bottom w:val="single" w:sz="4" w:space="0" w:color="auto"/>
            </w:tcBorders>
          </w:tcPr>
          <w:p w:rsidR="00385C3A" w:rsidRPr="0060559A" w:rsidRDefault="00385C3A" w:rsidP="001831A7">
            <w:pPr>
              <w:shd w:val="clear" w:color="auto" w:fill="FFFFFF"/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Раздел 2</w:t>
            </w: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 Фонетика, орфоэпия, графика, орфография</w:t>
            </w:r>
          </w:p>
        </w:tc>
        <w:tc>
          <w:tcPr>
            <w:tcW w:w="3044" w:type="dxa"/>
          </w:tcPr>
          <w:p w:rsidR="00385C3A" w:rsidRPr="0060559A" w:rsidRDefault="00385C3A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891" w:type="dxa"/>
          </w:tcPr>
          <w:p w:rsidR="00385C3A" w:rsidRPr="0060559A" w:rsidRDefault="00385C3A" w:rsidP="00385C3A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9</w:t>
            </w:r>
          </w:p>
        </w:tc>
        <w:tc>
          <w:tcPr>
            <w:tcW w:w="2228" w:type="dxa"/>
          </w:tcPr>
          <w:p w:rsidR="00385C3A" w:rsidRPr="0060559A" w:rsidRDefault="00385C3A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</w:tr>
      <w:tr w:rsidR="0060559A" w:rsidRPr="0060559A" w:rsidTr="00E66142">
        <w:tc>
          <w:tcPr>
            <w:tcW w:w="617" w:type="dxa"/>
            <w:tcBorders>
              <w:bottom w:val="nil"/>
            </w:tcBorders>
          </w:tcPr>
          <w:p w:rsidR="00385C3A" w:rsidRPr="0060559A" w:rsidRDefault="00385C3A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791" w:type="dxa"/>
            <w:tcBorders>
              <w:bottom w:val="nil"/>
            </w:tcBorders>
          </w:tcPr>
          <w:p w:rsidR="00385C3A" w:rsidRPr="0060559A" w:rsidRDefault="00385C3A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044" w:type="dxa"/>
          </w:tcPr>
          <w:p w:rsidR="00385C3A" w:rsidRPr="0060559A" w:rsidRDefault="00691AE4" w:rsidP="00CD6358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Орфоэпические нормы русского языка</w:t>
            </w:r>
          </w:p>
        </w:tc>
        <w:tc>
          <w:tcPr>
            <w:tcW w:w="891" w:type="dxa"/>
          </w:tcPr>
          <w:p w:rsidR="00385C3A" w:rsidRPr="0060559A" w:rsidRDefault="001831A7" w:rsidP="00691AE4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3</w:t>
            </w:r>
          </w:p>
        </w:tc>
        <w:tc>
          <w:tcPr>
            <w:tcW w:w="2228" w:type="dxa"/>
          </w:tcPr>
          <w:p w:rsidR="00385C3A" w:rsidRPr="0060559A" w:rsidRDefault="00691AE4" w:rsidP="00691AE4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Презентация </w:t>
            </w:r>
          </w:p>
        </w:tc>
      </w:tr>
      <w:tr w:rsidR="0060559A" w:rsidRPr="0060559A" w:rsidTr="00E66142">
        <w:tc>
          <w:tcPr>
            <w:tcW w:w="617" w:type="dxa"/>
            <w:tcBorders>
              <w:top w:val="nil"/>
            </w:tcBorders>
          </w:tcPr>
          <w:p w:rsidR="00385C3A" w:rsidRPr="0060559A" w:rsidRDefault="00385C3A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</w:tcBorders>
          </w:tcPr>
          <w:p w:rsidR="00385C3A" w:rsidRPr="0060559A" w:rsidRDefault="00385C3A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044" w:type="dxa"/>
          </w:tcPr>
          <w:p w:rsidR="00385C3A" w:rsidRPr="0060559A" w:rsidRDefault="00691AE4" w:rsidP="00CD6358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Правописание гласных и согласных в корнях и приставках</w:t>
            </w:r>
          </w:p>
        </w:tc>
        <w:tc>
          <w:tcPr>
            <w:tcW w:w="891" w:type="dxa"/>
          </w:tcPr>
          <w:p w:rsidR="00385C3A" w:rsidRPr="0060559A" w:rsidRDefault="001831A7" w:rsidP="00691AE4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6</w:t>
            </w:r>
          </w:p>
        </w:tc>
        <w:tc>
          <w:tcPr>
            <w:tcW w:w="2228" w:type="dxa"/>
          </w:tcPr>
          <w:p w:rsidR="00385C3A" w:rsidRPr="0060559A" w:rsidRDefault="00691AE4" w:rsidP="00CD6358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Выполнение тестовых заданий по пройденным темам</w:t>
            </w:r>
          </w:p>
        </w:tc>
      </w:tr>
      <w:tr w:rsidR="0060559A" w:rsidRPr="0060559A" w:rsidTr="00E66142">
        <w:tc>
          <w:tcPr>
            <w:tcW w:w="617" w:type="dxa"/>
            <w:tcBorders>
              <w:bottom w:val="single" w:sz="4" w:space="0" w:color="auto"/>
            </w:tcBorders>
          </w:tcPr>
          <w:p w:rsidR="00385C3A" w:rsidRPr="0060559A" w:rsidRDefault="001831A7" w:rsidP="00CD6358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4</w:t>
            </w:r>
          </w:p>
        </w:tc>
        <w:tc>
          <w:tcPr>
            <w:tcW w:w="2791" w:type="dxa"/>
            <w:tcBorders>
              <w:bottom w:val="single" w:sz="4" w:space="0" w:color="auto"/>
            </w:tcBorders>
          </w:tcPr>
          <w:p w:rsidR="00385C3A" w:rsidRPr="0060559A" w:rsidRDefault="001831A7" w:rsidP="00CD6358">
            <w:pPr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 xml:space="preserve">Раздел 3. Лексика и Фразеология </w:t>
            </w:r>
          </w:p>
        </w:tc>
        <w:tc>
          <w:tcPr>
            <w:tcW w:w="3044" w:type="dxa"/>
          </w:tcPr>
          <w:p w:rsidR="00385C3A" w:rsidRPr="0060559A" w:rsidRDefault="00385C3A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891" w:type="dxa"/>
          </w:tcPr>
          <w:p w:rsidR="00385C3A" w:rsidRPr="0060559A" w:rsidRDefault="001831A7" w:rsidP="008E18EB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7</w:t>
            </w:r>
          </w:p>
        </w:tc>
        <w:tc>
          <w:tcPr>
            <w:tcW w:w="2228" w:type="dxa"/>
          </w:tcPr>
          <w:p w:rsidR="00385C3A" w:rsidRPr="0060559A" w:rsidRDefault="00385C3A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</w:tr>
      <w:tr w:rsidR="0060559A" w:rsidRPr="0060559A" w:rsidTr="00E66142">
        <w:tc>
          <w:tcPr>
            <w:tcW w:w="617" w:type="dxa"/>
            <w:tcBorders>
              <w:bottom w:val="nil"/>
            </w:tcBorders>
          </w:tcPr>
          <w:p w:rsidR="00385C3A" w:rsidRPr="0060559A" w:rsidRDefault="00385C3A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791" w:type="dxa"/>
            <w:tcBorders>
              <w:bottom w:val="nil"/>
            </w:tcBorders>
          </w:tcPr>
          <w:p w:rsidR="00385C3A" w:rsidRPr="0060559A" w:rsidRDefault="00385C3A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044" w:type="dxa"/>
          </w:tcPr>
          <w:p w:rsidR="00385C3A" w:rsidRPr="0060559A" w:rsidRDefault="001831A7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Изобразительно – выразительные средства русского языка</w:t>
            </w:r>
          </w:p>
        </w:tc>
        <w:tc>
          <w:tcPr>
            <w:tcW w:w="891" w:type="dxa"/>
          </w:tcPr>
          <w:p w:rsidR="00385C3A" w:rsidRPr="0060559A" w:rsidRDefault="008E18EB" w:rsidP="008E18EB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  <w:tc>
          <w:tcPr>
            <w:tcW w:w="2228" w:type="dxa"/>
          </w:tcPr>
          <w:p w:rsidR="00385C3A" w:rsidRPr="0060559A" w:rsidRDefault="001831A7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Составление таблицы</w:t>
            </w:r>
          </w:p>
        </w:tc>
      </w:tr>
      <w:tr w:rsidR="0060559A" w:rsidRPr="0060559A" w:rsidTr="00E66142">
        <w:tc>
          <w:tcPr>
            <w:tcW w:w="617" w:type="dxa"/>
            <w:tcBorders>
              <w:top w:val="nil"/>
              <w:bottom w:val="nil"/>
            </w:tcBorders>
          </w:tcPr>
          <w:p w:rsidR="00385C3A" w:rsidRPr="0060559A" w:rsidRDefault="00385C3A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385C3A" w:rsidRPr="0060559A" w:rsidRDefault="00385C3A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044" w:type="dxa"/>
          </w:tcPr>
          <w:p w:rsidR="00385C3A" w:rsidRPr="0060559A" w:rsidRDefault="001831A7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Лексика с точки зрения ее происхождения и употребления</w:t>
            </w:r>
          </w:p>
        </w:tc>
        <w:tc>
          <w:tcPr>
            <w:tcW w:w="891" w:type="dxa"/>
          </w:tcPr>
          <w:p w:rsidR="00385C3A" w:rsidRPr="0060559A" w:rsidRDefault="008E18EB" w:rsidP="008E18EB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</w:t>
            </w:r>
          </w:p>
        </w:tc>
        <w:tc>
          <w:tcPr>
            <w:tcW w:w="2228" w:type="dxa"/>
          </w:tcPr>
          <w:p w:rsidR="00385C3A" w:rsidRPr="0060559A" w:rsidRDefault="001831A7" w:rsidP="00CD6358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Составление кроссворда</w:t>
            </w:r>
          </w:p>
        </w:tc>
      </w:tr>
      <w:tr w:rsidR="0060559A" w:rsidRPr="0060559A" w:rsidTr="00E66142">
        <w:tc>
          <w:tcPr>
            <w:tcW w:w="617" w:type="dxa"/>
            <w:tcBorders>
              <w:top w:val="nil"/>
            </w:tcBorders>
          </w:tcPr>
          <w:p w:rsidR="001831A7" w:rsidRPr="0060559A" w:rsidRDefault="001831A7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</w:tcBorders>
          </w:tcPr>
          <w:p w:rsidR="001831A7" w:rsidRPr="0060559A" w:rsidRDefault="001831A7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044" w:type="dxa"/>
          </w:tcPr>
          <w:p w:rsidR="001831A7" w:rsidRPr="0060559A" w:rsidRDefault="001831A7" w:rsidP="00CD6358">
            <w:pPr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Употребление фразеологизмов в речи</w:t>
            </w:r>
          </w:p>
        </w:tc>
        <w:tc>
          <w:tcPr>
            <w:tcW w:w="891" w:type="dxa"/>
          </w:tcPr>
          <w:p w:rsidR="001831A7" w:rsidRPr="0060559A" w:rsidRDefault="008E18EB" w:rsidP="008E18EB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4</w:t>
            </w:r>
          </w:p>
        </w:tc>
        <w:tc>
          <w:tcPr>
            <w:tcW w:w="2228" w:type="dxa"/>
          </w:tcPr>
          <w:p w:rsidR="001831A7" w:rsidRPr="0060559A" w:rsidRDefault="008E18EB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Написание реферата</w:t>
            </w:r>
          </w:p>
        </w:tc>
      </w:tr>
      <w:tr w:rsidR="0060559A" w:rsidRPr="0060559A" w:rsidTr="00E66142">
        <w:tc>
          <w:tcPr>
            <w:tcW w:w="617" w:type="dxa"/>
            <w:tcBorders>
              <w:bottom w:val="single" w:sz="4" w:space="0" w:color="auto"/>
            </w:tcBorders>
          </w:tcPr>
          <w:p w:rsidR="001831A7" w:rsidRPr="0060559A" w:rsidRDefault="001831A7" w:rsidP="00CD6358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5</w:t>
            </w:r>
          </w:p>
        </w:tc>
        <w:tc>
          <w:tcPr>
            <w:tcW w:w="2791" w:type="dxa"/>
            <w:tcBorders>
              <w:bottom w:val="single" w:sz="4" w:space="0" w:color="auto"/>
            </w:tcBorders>
          </w:tcPr>
          <w:p w:rsidR="001831A7" w:rsidRPr="0060559A" w:rsidRDefault="001831A7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Раздел 4. Морфемика, словообразование, орфография</w:t>
            </w:r>
          </w:p>
        </w:tc>
        <w:tc>
          <w:tcPr>
            <w:tcW w:w="3044" w:type="dxa"/>
          </w:tcPr>
          <w:p w:rsidR="001831A7" w:rsidRPr="0060559A" w:rsidRDefault="001831A7" w:rsidP="00CD6358">
            <w:pPr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</w:tcPr>
          <w:p w:rsidR="001831A7" w:rsidRPr="0060559A" w:rsidRDefault="008E18EB" w:rsidP="008E18EB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6</w:t>
            </w:r>
          </w:p>
        </w:tc>
        <w:tc>
          <w:tcPr>
            <w:tcW w:w="2228" w:type="dxa"/>
          </w:tcPr>
          <w:p w:rsidR="001831A7" w:rsidRPr="0060559A" w:rsidRDefault="001831A7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</w:tr>
      <w:tr w:rsidR="0060559A" w:rsidRPr="0060559A" w:rsidTr="00E66142">
        <w:tc>
          <w:tcPr>
            <w:tcW w:w="617" w:type="dxa"/>
            <w:tcBorders>
              <w:bottom w:val="nil"/>
            </w:tcBorders>
          </w:tcPr>
          <w:p w:rsidR="008E18EB" w:rsidRPr="0060559A" w:rsidRDefault="008E18EB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791" w:type="dxa"/>
            <w:tcBorders>
              <w:bottom w:val="nil"/>
            </w:tcBorders>
          </w:tcPr>
          <w:p w:rsidR="008E18EB" w:rsidRPr="0060559A" w:rsidRDefault="008E18EB" w:rsidP="00CD6358">
            <w:pPr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044" w:type="dxa"/>
          </w:tcPr>
          <w:p w:rsidR="008E18EB" w:rsidRPr="0060559A" w:rsidRDefault="008E18EB" w:rsidP="00CD6358">
            <w:pPr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Способы образования слов в русском языке</w:t>
            </w:r>
          </w:p>
        </w:tc>
        <w:tc>
          <w:tcPr>
            <w:tcW w:w="891" w:type="dxa"/>
          </w:tcPr>
          <w:p w:rsidR="008E18EB" w:rsidRPr="0060559A" w:rsidRDefault="008E18EB" w:rsidP="008E18EB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</w:t>
            </w:r>
          </w:p>
        </w:tc>
        <w:tc>
          <w:tcPr>
            <w:tcW w:w="2228" w:type="dxa"/>
          </w:tcPr>
          <w:p w:rsidR="008E18EB" w:rsidRPr="0060559A" w:rsidRDefault="008E18EB" w:rsidP="00CD6358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Презентация</w:t>
            </w:r>
          </w:p>
        </w:tc>
      </w:tr>
      <w:tr w:rsidR="0060559A" w:rsidRPr="0060559A" w:rsidTr="00E66142">
        <w:tc>
          <w:tcPr>
            <w:tcW w:w="617" w:type="dxa"/>
            <w:tcBorders>
              <w:top w:val="nil"/>
              <w:bottom w:val="nil"/>
            </w:tcBorders>
          </w:tcPr>
          <w:p w:rsidR="008E18EB" w:rsidRPr="0060559A" w:rsidRDefault="008E18EB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8E18EB" w:rsidRPr="0060559A" w:rsidRDefault="008E18EB" w:rsidP="00CD6358">
            <w:pPr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044" w:type="dxa"/>
          </w:tcPr>
          <w:p w:rsidR="008E18EB" w:rsidRPr="0060559A" w:rsidRDefault="008E18EB" w:rsidP="00CD6358">
            <w:pPr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Словообразовательный анализ слова</w:t>
            </w:r>
          </w:p>
        </w:tc>
        <w:tc>
          <w:tcPr>
            <w:tcW w:w="891" w:type="dxa"/>
          </w:tcPr>
          <w:p w:rsidR="008E18EB" w:rsidRPr="0060559A" w:rsidRDefault="008E18EB" w:rsidP="008E18EB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</w:t>
            </w:r>
          </w:p>
        </w:tc>
        <w:tc>
          <w:tcPr>
            <w:tcW w:w="2228" w:type="dxa"/>
          </w:tcPr>
          <w:p w:rsidR="008E18EB" w:rsidRPr="0060559A" w:rsidRDefault="008E18EB" w:rsidP="008E18EB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Работа по карточкам (определение этимологии слов)</w:t>
            </w:r>
          </w:p>
        </w:tc>
      </w:tr>
      <w:tr w:rsidR="0060559A" w:rsidRPr="0060559A" w:rsidTr="00E66142">
        <w:tc>
          <w:tcPr>
            <w:tcW w:w="617" w:type="dxa"/>
            <w:tcBorders>
              <w:top w:val="nil"/>
            </w:tcBorders>
          </w:tcPr>
          <w:p w:rsidR="008E18EB" w:rsidRPr="0060559A" w:rsidRDefault="008E18EB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</w:tcBorders>
          </w:tcPr>
          <w:p w:rsidR="008E18EB" w:rsidRPr="0060559A" w:rsidRDefault="008E18EB" w:rsidP="00CD6358">
            <w:pPr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044" w:type="dxa"/>
          </w:tcPr>
          <w:p w:rsidR="008E18EB" w:rsidRPr="0060559A" w:rsidRDefault="005C6C01" w:rsidP="005C6C01">
            <w:pPr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Дефисное и слитное написание сложных слов</w:t>
            </w:r>
          </w:p>
        </w:tc>
        <w:tc>
          <w:tcPr>
            <w:tcW w:w="891" w:type="dxa"/>
          </w:tcPr>
          <w:p w:rsidR="008E18EB" w:rsidRPr="0060559A" w:rsidRDefault="005C6C01" w:rsidP="008E18EB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</w:t>
            </w:r>
          </w:p>
        </w:tc>
        <w:tc>
          <w:tcPr>
            <w:tcW w:w="2228" w:type="dxa"/>
          </w:tcPr>
          <w:p w:rsidR="008E18EB" w:rsidRPr="0060559A" w:rsidRDefault="005C6C01" w:rsidP="00CD6358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Презентация</w:t>
            </w:r>
          </w:p>
        </w:tc>
      </w:tr>
      <w:tr w:rsidR="0060559A" w:rsidRPr="0060559A" w:rsidTr="00E66142">
        <w:tc>
          <w:tcPr>
            <w:tcW w:w="617" w:type="dxa"/>
            <w:tcBorders>
              <w:bottom w:val="single" w:sz="4" w:space="0" w:color="auto"/>
            </w:tcBorders>
          </w:tcPr>
          <w:p w:rsidR="005C6C01" w:rsidRPr="0060559A" w:rsidRDefault="005C6C01" w:rsidP="005C6C01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6</w:t>
            </w:r>
          </w:p>
        </w:tc>
        <w:tc>
          <w:tcPr>
            <w:tcW w:w="2791" w:type="dxa"/>
            <w:tcBorders>
              <w:bottom w:val="single" w:sz="4" w:space="0" w:color="auto"/>
            </w:tcBorders>
          </w:tcPr>
          <w:p w:rsidR="005C6C01" w:rsidRPr="0060559A" w:rsidRDefault="005C6C01" w:rsidP="00CD6358">
            <w:pPr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Раздел 5. Морфология и орфография</w:t>
            </w:r>
          </w:p>
        </w:tc>
        <w:tc>
          <w:tcPr>
            <w:tcW w:w="3044" w:type="dxa"/>
          </w:tcPr>
          <w:p w:rsidR="005C6C01" w:rsidRPr="0060559A" w:rsidRDefault="005C6C01" w:rsidP="005C6C01">
            <w:pPr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</w:tcPr>
          <w:p w:rsidR="005C6C01" w:rsidRPr="0060559A" w:rsidRDefault="005C6C01" w:rsidP="003F1ADC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</w:t>
            </w:r>
            <w:r w:rsidR="003F1ADC"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  <w:tc>
          <w:tcPr>
            <w:tcW w:w="2228" w:type="dxa"/>
          </w:tcPr>
          <w:p w:rsidR="005C6C01" w:rsidRPr="0060559A" w:rsidRDefault="005C6C01" w:rsidP="00CD6358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60559A" w:rsidRPr="0060559A" w:rsidTr="00E66142">
        <w:tc>
          <w:tcPr>
            <w:tcW w:w="617" w:type="dxa"/>
            <w:tcBorders>
              <w:bottom w:val="nil"/>
            </w:tcBorders>
          </w:tcPr>
          <w:p w:rsidR="005C6C01" w:rsidRPr="0060559A" w:rsidRDefault="005C6C01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791" w:type="dxa"/>
            <w:tcBorders>
              <w:bottom w:val="nil"/>
            </w:tcBorders>
          </w:tcPr>
          <w:p w:rsidR="005C6C01" w:rsidRPr="0060559A" w:rsidRDefault="005C6C01" w:rsidP="00CD6358">
            <w:pPr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044" w:type="dxa"/>
          </w:tcPr>
          <w:p w:rsidR="005C6C01" w:rsidRPr="0060559A" w:rsidRDefault="005C6C01" w:rsidP="005C6C01">
            <w:pPr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Самостоятельные и служебные части речи</w:t>
            </w:r>
          </w:p>
        </w:tc>
        <w:tc>
          <w:tcPr>
            <w:tcW w:w="891" w:type="dxa"/>
          </w:tcPr>
          <w:p w:rsidR="005C6C01" w:rsidRPr="0060559A" w:rsidRDefault="00122526" w:rsidP="008E18EB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</w:t>
            </w:r>
          </w:p>
        </w:tc>
        <w:tc>
          <w:tcPr>
            <w:tcW w:w="2228" w:type="dxa"/>
          </w:tcPr>
          <w:p w:rsidR="005C6C01" w:rsidRPr="0060559A" w:rsidRDefault="005C6C01" w:rsidP="005C6C01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Составление  таблицы</w:t>
            </w:r>
          </w:p>
        </w:tc>
      </w:tr>
      <w:tr w:rsidR="0060559A" w:rsidRPr="0060559A" w:rsidTr="00E66142">
        <w:tc>
          <w:tcPr>
            <w:tcW w:w="617" w:type="dxa"/>
            <w:tcBorders>
              <w:top w:val="nil"/>
              <w:bottom w:val="nil"/>
            </w:tcBorders>
          </w:tcPr>
          <w:p w:rsidR="005C6C01" w:rsidRPr="0060559A" w:rsidRDefault="005C6C01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5C6C01" w:rsidRPr="0060559A" w:rsidRDefault="005C6C01" w:rsidP="00CD6358">
            <w:pPr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044" w:type="dxa"/>
          </w:tcPr>
          <w:p w:rsidR="005C6C01" w:rsidRPr="0060559A" w:rsidRDefault="005C6C01" w:rsidP="005C6C01">
            <w:pPr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Прилагательные, их разряды, синтаксическая и стилистическая роль (на примере лирики русских поэтов)</w:t>
            </w:r>
          </w:p>
        </w:tc>
        <w:tc>
          <w:tcPr>
            <w:tcW w:w="891" w:type="dxa"/>
          </w:tcPr>
          <w:p w:rsidR="005C6C01" w:rsidRPr="0060559A" w:rsidRDefault="003F1ADC" w:rsidP="008E18EB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3</w:t>
            </w:r>
          </w:p>
        </w:tc>
        <w:tc>
          <w:tcPr>
            <w:tcW w:w="2228" w:type="dxa"/>
          </w:tcPr>
          <w:p w:rsidR="005C6C01" w:rsidRPr="0060559A" w:rsidRDefault="00D52167" w:rsidP="00D52167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Р</w:t>
            </w:r>
            <w:r w:rsidR="005C6C01"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еферат</w:t>
            </w:r>
          </w:p>
        </w:tc>
      </w:tr>
      <w:tr w:rsidR="0060559A" w:rsidRPr="0060559A" w:rsidTr="00E66142">
        <w:tc>
          <w:tcPr>
            <w:tcW w:w="617" w:type="dxa"/>
            <w:tcBorders>
              <w:top w:val="nil"/>
              <w:bottom w:val="nil"/>
            </w:tcBorders>
          </w:tcPr>
          <w:p w:rsidR="005C6C01" w:rsidRPr="0060559A" w:rsidRDefault="005C6C01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5C6C01" w:rsidRPr="0060559A" w:rsidRDefault="005C6C01" w:rsidP="00CD6358">
            <w:pPr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044" w:type="dxa"/>
          </w:tcPr>
          <w:p w:rsidR="005C6C01" w:rsidRPr="0060559A" w:rsidRDefault="005C6C01" w:rsidP="005C6C01">
            <w:pPr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Глагол и его особые формы</w:t>
            </w:r>
          </w:p>
        </w:tc>
        <w:tc>
          <w:tcPr>
            <w:tcW w:w="891" w:type="dxa"/>
          </w:tcPr>
          <w:p w:rsidR="005C6C01" w:rsidRPr="0060559A" w:rsidRDefault="005C6C01" w:rsidP="008E18EB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3</w:t>
            </w:r>
          </w:p>
        </w:tc>
        <w:tc>
          <w:tcPr>
            <w:tcW w:w="2228" w:type="dxa"/>
          </w:tcPr>
          <w:p w:rsidR="005C6C01" w:rsidRPr="0060559A" w:rsidRDefault="005C6C01" w:rsidP="005C6C01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Подбор предложений из художественных текстов с причастными или деепричастными оборотами</w:t>
            </w:r>
          </w:p>
        </w:tc>
      </w:tr>
      <w:tr w:rsidR="0060559A" w:rsidRPr="0060559A" w:rsidTr="00E66142">
        <w:tc>
          <w:tcPr>
            <w:tcW w:w="617" w:type="dxa"/>
            <w:tcBorders>
              <w:top w:val="nil"/>
            </w:tcBorders>
          </w:tcPr>
          <w:p w:rsidR="00122526" w:rsidRPr="0060559A" w:rsidRDefault="00122526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</w:tcBorders>
          </w:tcPr>
          <w:p w:rsidR="00122526" w:rsidRPr="0060559A" w:rsidRDefault="00122526" w:rsidP="00CD6358">
            <w:pPr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044" w:type="dxa"/>
          </w:tcPr>
          <w:p w:rsidR="00122526" w:rsidRPr="0060559A" w:rsidRDefault="00122526" w:rsidP="005C6C01">
            <w:pPr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Слова категории состояния</w:t>
            </w:r>
          </w:p>
        </w:tc>
        <w:tc>
          <w:tcPr>
            <w:tcW w:w="891" w:type="dxa"/>
          </w:tcPr>
          <w:p w:rsidR="00122526" w:rsidRPr="0060559A" w:rsidRDefault="00122526" w:rsidP="008E18EB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3</w:t>
            </w:r>
          </w:p>
        </w:tc>
        <w:tc>
          <w:tcPr>
            <w:tcW w:w="2228" w:type="dxa"/>
          </w:tcPr>
          <w:p w:rsidR="00122526" w:rsidRPr="0060559A" w:rsidRDefault="00122526" w:rsidP="00122526">
            <w:pPr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60559A"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60559A" w:rsidRPr="0060559A" w:rsidTr="00E66142">
        <w:tc>
          <w:tcPr>
            <w:tcW w:w="617" w:type="dxa"/>
            <w:tcBorders>
              <w:bottom w:val="single" w:sz="4" w:space="0" w:color="auto"/>
            </w:tcBorders>
          </w:tcPr>
          <w:p w:rsidR="00122526" w:rsidRPr="0060559A" w:rsidRDefault="00122526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  <w:t>7</w:t>
            </w:r>
          </w:p>
        </w:tc>
        <w:tc>
          <w:tcPr>
            <w:tcW w:w="2791" w:type="dxa"/>
            <w:tcBorders>
              <w:bottom w:val="single" w:sz="4" w:space="0" w:color="auto"/>
            </w:tcBorders>
          </w:tcPr>
          <w:p w:rsidR="00122526" w:rsidRPr="0060559A" w:rsidRDefault="00122526" w:rsidP="00CD6358">
            <w:pPr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Раздел 6. Синтаксис и пунктуация</w:t>
            </w:r>
          </w:p>
        </w:tc>
        <w:tc>
          <w:tcPr>
            <w:tcW w:w="3044" w:type="dxa"/>
          </w:tcPr>
          <w:p w:rsidR="00122526" w:rsidRPr="0060559A" w:rsidRDefault="00122526" w:rsidP="005C6C01">
            <w:pPr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</w:tcPr>
          <w:p w:rsidR="00122526" w:rsidRPr="0060559A" w:rsidRDefault="00122526" w:rsidP="003F1ADC">
            <w:pPr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</w:t>
            </w:r>
            <w:r w:rsidR="003F1ADC" w:rsidRPr="0060559A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</w:t>
            </w:r>
          </w:p>
        </w:tc>
        <w:tc>
          <w:tcPr>
            <w:tcW w:w="2228" w:type="dxa"/>
          </w:tcPr>
          <w:p w:rsidR="00122526" w:rsidRPr="0060559A" w:rsidRDefault="00122526" w:rsidP="00122526">
            <w:pPr>
              <w:rPr>
                <w:rFonts w:ascii="Times New Roman" w:eastAsia="Times New Roman" w:hAnsi="Times New Roman"/>
                <w:bCs/>
                <w:color w:val="808080" w:themeColor="background1" w:themeShade="80"/>
                <w:sz w:val="24"/>
                <w:szCs w:val="24"/>
                <w:lang w:eastAsia="ru-RU"/>
              </w:rPr>
            </w:pPr>
          </w:p>
        </w:tc>
      </w:tr>
      <w:tr w:rsidR="0060559A" w:rsidRPr="0060559A" w:rsidTr="00E66142">
        <w:tc>
          <w:tcPr>
            <w:tcW w:w="617" w:type="dxa"/>
            <w:tcBorders>
              <w:top w:val="nil"/>
              <w:bottom w:val="nil"/>
            </w:tcBorders>
          </w:tcPr>
          <w:p w:rsidR="00122526" w:rsidRPr="0060559A" w:rsidRDefault="00122526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122526" w:rsidRPr="0060559A" w:rsidRDefault="00122526" w:rsidP="00CD6358">
            <w:pPr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044" w:type="dxa"/>
          </w:tcPr>
          <w:p w:rsidR="00122526" w:rsidRPr="0060559A" w:rsidRDefault="00953732" w:rsidP="00953732">
            <w:pPr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П</w:t>
            </w:r>
            <w:r w:rsidR="00122526"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 xml:space="preserve">ростое </w:t>
            </w: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 xml:space="preserve">осложненное </w:t>
            </w:r>
            <w:r w:rsidR="00122526"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предложение</w:t>
            </w:r>
          </w:p>
        </w:tc>
        <w:tc>
          <w:tcPr>
            <w:tcW w:w="891" w:type="dxa"/>
          </w:tcPr>
          <w:p w:rsidR="00122526" w:rsidRPr="0060559A" w:rsidRDefault="00953732" w:rsidP="004A1DD3">
            <w:pPr>
              <w:jc w:val="center"/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3</w:t>
            </w:r>
          </w:p>
        </w:tc>
        <w:tc>
          <w:tcPr>
            <w:tcW w:w="2228" w:type="dxa"/>
          </w:tcPr>
          <w:p w:rsidR="00122526" w:rsidRPr="0060559A" w:rsidRDefault="00122526" w:rsidP="00953732">
            <w:pPr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Состав</w:t>
            </w:r>
            <w:r w:rsidR="00953732"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ление</w:t>
            </w: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 xml:space="preserve"> текст</w:t>
            </w:r>
            <w:r w:rsidR="00953732"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а</w:t>
            </w: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 xml:space="preserve"> (6-8 предложений) на заданную тему</w:t>
            </w:r>
            <w:r w:rsidR="00953732"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 xml:space="preserve"> с </w:t>
            </w: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использ</w:t>
            </w:r>
            <w:r w:rsidR="00953732"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ованием</w:t>
            </w:r>
            <w:r w:rsidR="00A53DDB"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ПО, ДО, вводны</w:t>
            </w:r>
            <w:r w:rsidR="00953732"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х</w:t>
            </w: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 xml:space="preserve"> слов</w:t>
            </w:r>
          </w:p>
        </w:tc>
      </w:tr>
      <w:tr w:rsidR="0060559A" w:rsidRPr="0060559A" w:rsidTr="00E66142">
        <w:tc>
          <w:tcPr>
            <w:tcW w:w="617" w:type="dxa"/>
            <w:tcBorders>
              <w:top w:val="nil"/>
              <w:bottom w:val="nil"/>
            </w:tcBorders>
          </w:tcPr>
          <w:p w:rsidR="00953732" w:rsidRPr="0060559A" w:rsidRDefault="00953732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53732" w:rsidRPr="0060559A" w:rsidRDefault="00953732" w:rsidP="00CD6358">
            <w:pPr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044" w:type="dxa"/>
          </w:tcPr>
          <w:p w:rsidR="00953732" w:rsidRPr="0060559A" w:rsidRDefault="00953732" w:rsidP="00D52167">
            <w:pPr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Виды сложных предложений</w:t>
            </w:r>
          </w:p>
        </w:tc>
        <w:tc>
          <w:tcPr>
            <w:tcW w:w="891" w:type="dxa"/>
          </w:tcPr>
          <w:p w:rsidR="00953732" w:rsidRPr="0060559A" w:rsidRDefault="00D52167" w:rsidP="004A1DD3">
            <w:pPr>
              <w:jc w:val="center"/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3</w:t>
            </w:r>
          </w:p>
        </w:tc>
        <w:tc>
          <w:tcPr>
            <w:tcW w:w="2228" w:type="dxa"/>
          </w:tcPr>
          <w:p w:rsidR="00953732" w:rsidRPr="0060559A" w:rsidRDefault="00953732" w:rsidP="00953732">
            <w:pPr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Презентация</w:t>
            </w:r>
          </w:p>
        </w:tc>
      </w:tr>
      <w:tr w:rsidR="0060559A" w:rsidRPr="0060559A" w:rsidTr="00D31D41">
        <w:tc>
          <w:tcPr>
            <w:tcW w:w="617" w:type="dxa"/>
            <w:tcBorders>
              <w:top w:val="nil"/>
              <w:bottom w:val="nil"/>
            </w:tcBorders>
          </w:tcPr>
          <w:p w:rsidR="00953732" w:rsidRPr="0060559A" w:rsidRDefault="00953732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53732" w:rsidRPr="0060559A" w:rsidRDefault="00953732" w:rsidP="00CD6358">
            <w:pPr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044" w:type="dxa"/>
          </w:tcPr>
          <w:p w:rsidR="00953732" w:rsidRPr="0060559A" w:rsidRDefault="00953732" w:rsidP="00953732">
            <w:pPr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Русское письмо и его эволюция</w:t>
            </w:r>
          </w:p>
        </w:tc>
        <w:tc>
          <w:tcPr>
            <w:tcW w:w="891" w:type="dxa"/>
          </w:tcPr>
          <w:p w:rsidR="00953732" w:rsidRPr="0060559A" w:rsidRDefault="00E66142" w:rsidP="004A1DD3">
            <w:pPr>
              <w:jc w:val="center"/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6</w:t>
            </w:r>
          </w:p>
        </w:tc>
        <w:tc>
          <w:tcPr>
            <w:tcW w:w="2228" w:type="dxa"/>
          </w:tcPr>
          <w:p w:rsidR="00953732" w:rsidRPr="0060559A" w:rsidRDefault="00E66142" w:rsidP="00953732">
            <w:pPr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Реферат</w:t>
            </w:r>
          </w:p>
          <w:p w:rsidR="00953732" w:rsidRPr="0060559A" w:rsidRDefault="00953732" w:rsidP="00953732">
            <w:pPr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</w:p>
        </w:tc>
      </w:tr>
      <w:tr w:rsidR="0060559A" w:rsidRPr="0060559A" w:rsidTr="00FC4FB8"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3F1ADC" w:rsidRPr="0060559A" w:rsidRDefault="003F1ADC" w:rsidP="00CD6358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89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1ADC" w:rsidRPr="0060559A" w:rsidRDefault="003F1ADC" w:rsidP="00953732">
            <w:pPr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Индивидуальные проекты</w:t>
            </w:r>
          </w:p>
        </w:tc>
      </w:tr>
      <w:tr w:rsidR="0060559A" w:rsidRPr="0060559A" w:rsidTr="003F1ADC"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DF24B5" w:rsidRPr="0060559A" w:rsidRDefault="00DF24B5" w:rsidP="00DF24B5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</w:tcPr>
          <w:p w:rsidR="00DF24B5" w:rsidRPr="0060559A" w:rsidRDefault="00DF24B5" w:rsidP="00DF24B5">
            <w:pPr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 xml:space="preserve">Тема: Синтаксис и пунктуация </w:t>
            </w:r>
          </w:p>
          <w:p w:rsidR="00DF24B5" w:rsidRPr="0060559A" w:rsidRDefault="00DF24B5" w:rsidP="00DF24B5">
            <w:pPr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Тема: Морфология и орфография</w:t>
            </w:r>
          </w:p>
        </w:tc>
        <w:tc>
          <w:tcPr>
            <w:tcW w:w="3044" w:type="dxa"/>
          </w:tcPr>
          <w:p w:rsidR="00DF24B5" w:rsidRPr="0060559A" w:rsidRDefault="00DF24B5" w:rsidP="00DF24B5">
            <w:pPr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891" w:type="dxa"/>
          </w:tcPr>
          <w:p w:rsidR="00DF24B5" w:rsidRPr="0060559A" w:rsidRDefault="00DF24B5" w:rsidP="00DF24B5">
            <w:pPr>
              <w:jc w:val="center"/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6</w:t>
            </w:r>
          </w:p>
        </w:tc>
        <w:tc>
          <w:tcPr>
            <w:tcW w:w="2228" w:type="dxa"/>
          </w:tcPr>
          <w:p w:rsidR="00DF24B5" w:rsidRPr="0060559A" w:rsidRDefault="00DF24B5" w:rsidP="00DF24B5">
            <w:pPr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</w:p>
        </w:tc>
      </w:tr>
      <w:tr w:rsidR="00DF24B5" w:rsidRPr="0060559A" w:rsidTr="00FC4FB8">
        <w:tc>
          <w:tcPr>
            <w:tcW w:w="617" w:type="dxa"/>
            <w:tcBorders>
              <w:top w:val="single" w:sz="4" w:space="0" w:color="auto"/>
            </w:tcBorders>
          </w:tcPr>
          <w:p w:rsidR="00DF24B5" w:rsidRPr="0060559A" w:rsidRDefault="00DF24B5" w:rsidP="00DF24B5">
            <w:pPr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835" w:type="dxa"/>
            <w:gridSpan w:val="2"/>
            <w:tcBorders>
              <w:top w:val="single" w:sz="4" w:space="0" w:color="auto"/>
            </w:tcBorders>
          </w:tcPr>
          <w:p w:rsidR="00DF24B5" w:rsidRPr="0060559A" w:rsidRDefault="00DF24B5" w:rsidP="00DF24B5">
            <w:pPr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Times New Roman" w:hAnsi="Times New Roman"/>
                <w:color w:val="808080" w:themeColor="background1" w:themeShade="80"/>
                <w:sz w:val="24"/>
                <w:szCs w:val="24"/>
              </w:rPr>
              <w:t>Итого</w:t>
            </w:r>
          </w:p>
        </w:tc>
        <w:tc>
          <w:tcPr>
            <w:tcW w:w="891" w:type="dxa"/>
          </w:tcPr>
          <w:p w:rsidR="00DF24B5" w:rsidRPr="0060559A" w:rsidRDefault="00DF24B5" w:rsidP="00DF24B5">
            <w:pPr>
              <w:jc w:val="center"/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  <w:t>57</w:t>
            </w:r>
          </w:p>
        </w:tc>
        <w:tc>
          <w:tcPr>
            <w:tcW w:w="2228" w:type="dxa"/>
          </w:tcPr>
          <w:p w:rsidR="00DF24B5" w:rsidRPr="0060559A" w:rsidRDefault="00DF24B5" w:rsidP="00DF24B5">
            <w:pPr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</w:rPr>
            </w:pPr>
          </w:p>
        </w:tc>
      </w:tr>
    </w:tbl>
    <w:p w:rsidR="00AF64B4" w:rsidRPr="0060559A" w:rsidRDefault="00AF64B4" w:rsidP="00E66142">
      <w:pPr>
        <w:spacing w:after="0" w:line="240" w:lineRule="auto"/>
        <w:rPr>
          <w:rFonts w:ascii="Times New Roman" w:eastAsia="Calibri" w:hAnsi="Times New Roman" w:cs="Times New Roman"/>
          <w:b/>
          <w:bCs/>
          <w:color w:val="808080" w:themeColor="background1" w:themeShade="80"/>
          <w:sz w:val="24"/>
          <w:szCs w:val="24"/>
        </w:rPr>
      </w:pPr>
    </w:p>
    <w:p w:rsidR="001D2312" w:rsidRPr="0060559A" w:rsidRDefault="001D231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4"/>
          <w:szCs w:val="24"/>
        </w:rPr>
      </w:pPr>
    </w:p>
    <w:p w:rsidR="001D2312" w:rsidRPr="0060559A" w:rsidRDefault="001D231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4"/>
          <w:szCs w:val="24"/>
        </w:rPr>
      </w:pPr>
    </w:p>
    <w:p w:rsidR="001D2312" w:rsidRPr="0060559A" w:rsidRDefault="001D2312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8F27EB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</w:p>
    <w:p w:rsidR="00BD467D" w:rsidRPr="0060559A" w:rsidRDefault="00BD467D">
      <w:pPr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br w:type="page"/>
      </w:r>
    </w:p>
    <w:p w:rsidR="00014026" w:rsidRPr="0060559A" w:rsidRDefault="008F27EB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lastRenderedPageBreak/>
        <w:t>1</w:t>
      </w:r>
      <w:r w:rsidR="00014026"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0</w:t>
      </w:r>
      <w:r w:rsidR="00014026"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 xml:space="preserve">. ХАРАКТЕРИСТИКА ОСНОВНЫХ ВИДОВ ДЕЯТЕЛЬНОСТИ </w:t>
      </w:r>
      <w:bookmarkEnd w:id="20"/>
      <w:r w:rsidR="00014026"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ОБУЧАЮЩИХСЯ</w:t>
      </w:r>
    </w:p>
    <w:p w:rsidR="00014026" w:rsidRPr="0060559A" w:rsidRDefault="00014026" w:rsidP="0001402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tbl>
      <w:tblPr>
        <w:tblW w:w="990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5"/>
        <w:gridCol w:w="7318"/>
      </w:tblGrid>
      <w:tr w:rsidR="0060559A" w:rsidRPr="0060559A" w:rsidTr="00014026">
        <w:trPr>
          <w:trHeight w:val="557"/>
          <w:tblHeader/>
          <w:jc w:val="center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026" w:rsidRPr="0060559A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Содержание </w:t>
            </w:r>
          </w:p>
          <w:p w:rsidR="00014026" w:rsidRPr="0060559A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обучения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4026" w:rsidRPr="0060559A" w:rsidRDefault="00014026" w:rsidP="0001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60559A" w:rsidRPr="0060559A" w:rsidTr="008F27EB">
        <w:trPr>
          <w:trHeight w:val="4446"/>
          <w:jc w:val="center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Введение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извлекать из разных источников и преобразовывать инфор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мацию о языке как развивающемся явлении, о связи языка и культуры;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- характеризовать на отдельных примерах взаимосвязь языка, культуры и истории </w:t>
            </w:r>
            <w:r w:rsidR="006D1D22"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народа носителя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 языка; анализировать пословицы и поговорки о русском языке;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составлять связное высказывание (сочинение-рассуждение) в устной или письменной форме;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приводить примеры, которые доказывают, что изучение языка позволяет лучше узнать историю и культуру страны;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определять тему, основную мысль текстов о роли русского языка в жизни общества;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преобразовывать информацию; строить рассуждение о роли русского языка в жизни человека</w:t>
            </w:r>
          </w:p>
        </w:tc>
      </w:tr>
      <w:tr w:rsidR="0060559A" w:rsidRPr="0060559A" w:rsidTr="008F27EB">
        <w:trPr>
          <w:trHeight w:val="3399"/>
          <w:jc w:val="center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 Язык и речь.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 Функцио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нальные стили речи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выразительно читать текст, определять тему, функциональ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ный тип речи, формулировать основную мысль художествен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ных текстов;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вычитывать разные виды информации;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характеризовать средства и способы связи предложений в тексте;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характеризовать изобразительно-выразительные средства языка, указывать их роль в идейно-художественном содержании текста;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составлять связное высказывание (сочинение) в устной и письменной форме на основе проанализированных текстов; определять эмоциональный настрой текста;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анализировать речь с точки зрения правильности, точности, вы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разительности, уместности употребления языковых средств;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подбирать примеры по темам, взятым из изучаемых художе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ственных произведений;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оценивать 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го литературного языка;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исправлять речевые недостатки, редактировать текст;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выступать перед аудиторией сверстников с небольшими ин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формационными сообщениями, докладами на учебно-научную тему;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анализировать и сравнивать русский речевой этикет с речевым этикетом отдельных народов России и мира;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различать тексты разных функциональных стилей (экстра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лингвистические особенности, лингвистические особенности на уровне употребления лексических средств, типичных син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lastRenderedPageBreak/>
              <w:t>таксических конструкций);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создавать устные и письменные высказывания разных стилей, жанров и типов речи (отзыв, сообщение, доклад; интервью, репортаж, эссе; расписка, доверенность, заявление; рассказ, беседа, спор);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подбирать тексты разных функциональных типов и стилей; осуществлять информационную переработку текста, создавать вторичный текст, используя разные виды переработки текста (план, тезисы, конспект, реферат, аннотацию, рецензию)</w:t>
            </w:r>
          </w:p>
        </w:tc>
      </w:tr>
      <w:tr w:rsidR="0060559A" w:rsidRPr="0060559A" w:rsidTr="008F27EB">
        <w:trPr>
          <w:trHeight w:val="3660"/>
          <w:jc w:val="center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lastRenderedPageBreak/>
              <w:t xml:space="preserve">Фонетика, орфоэпия, </w:t>
            </w:r>
          </w:p>
          <w:p w:rsidR="00014026" w:rsidRPr="0060559A" w:rsidRDefault="00014026" w:rsidP="00A81C94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графика, орфография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проводить фонетический разбор; извлекать необходимую ин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формацию по изучаемой теме из таблиц, схем учебника;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извлекать необходимую информацию из мультимедийных орфоэпических словарей и справочников; использовать ее в различных видах деятельности;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проводить операции синтеза и анализа с целью обобщения признаков, характеристик, фактов и т.д.;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извлекать необходимую информацию из орфоэпических сло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варей и справочников; опознавать основные выразительные средства фонетики (звукопись)</w:t>
            </w:r>
          </w:p>
        </w:tc>
      </w:tr>
      <w:tr w:rsidR="0060559A" w:rsidRPr="0060559A" w:rsidTr="008F27EB">
        <w:trPr>
          <w:trHeight w:val="3684"/>
          <w:jc w:val="center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Лексикология 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и фразеология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познавать основные виды тропов, построенных на переносном значении слова (метафора, эпитет, олицетворение)</w:t>
            </w:r>
          </w:p>
        </w:tc>
      </w:tr>
      <w:tr w:rsidR="0060559A" w:rsidRPr="0060559A" w:rsidTr="00BD467D">
        <w:trPr>
          <w:trHeight w:val="4661"/>
          <w:jc w:val="center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60559A" w:rsidRDefault="00014026" w:rsidP="00A81C94">
            <w:pPr>
              <w:tabs>
                <w:tab w:val="left" w:pos="323"/>
              </w:tabs>
              <w:spacing w:after="0" w:line="240" w:lineRule="auto"/>
              <w:ind w:left="181" w:right="162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lastRenderedPageBreak/>
              <w:t>Морфемика, словообразование орфография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опознавать, наблюдать изучаемое языковое явление, извле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кать его из текста;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проводить морфемный, словообразовательный, этимологиче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 xml:space="preserve">ский, орфографический анализ;     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   - извлекать необходимую информацию по изучаемой теме из таблиц, схем учебника;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характеризовать словообразовательные цепочки и словообра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зовательные гнезда, устанавливая смысловую и структурную связь однокоренных слов;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опознавать основные выразительные средства словообразова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ния в художественной речи и оценивать их;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извлекать необходимую информацию из морфемных, слово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образовательных и этимологических словарей и справочников, в том числе мультимедийных;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использовать этимологическую справку для объяснения право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писания и лексического значения слова</w:t>
            </w:r>
          </w:p>
        </w:tc>
      </w:tr>
      <w:tr w:rsidR="0060559A" w:rsidRPr="0060559A" w:rsidTr="00BD467D">
        <w:trPr>
          <w:trHeight w:val="7870"/>
          <w:jc w:val="center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Морфология 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и орфография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опознавать, наблюдать изучаемое языковое явление, извле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кать его из текста, анализировать с точки зрения текстообразующей роли;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- проводить морфологический, </w:t>
            </w:r>
            <w:proofErr w:type="spellStart"/>
            <w:proofErr w:type="gramStart"/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орфографичес</w:t>
            </w:r>
            <w:proofErr w:type="spellEnd"/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-кий</w:t>
            </w:r>
            <w:proofErr w:type="gramEnd"/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, пунктуаци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онный анализ;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проводить операции синтеза и анализа с целью обобщения при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знаков, характеристик, фактов и т.д.; подбирать примеры по теме из художественных текстов изучаемых произведений;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составлять монологическое высказывание на лингвистическую тему в устной или письменной форме; анализировать текст с целью обнаружения изученных понятий (категорий), орфо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 xml:space="preserve">грамм, </w:t>
            </w:r>
            <w:proofErr w:type="spellStart"/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пунктограмм</w:t>
            </w:r>
            <w:proofErr w:type="spellEnd"/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текстообразовании в процессе письма;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производить синонимическую замену синтаксических кон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струкций;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составлять монологическое высказывание на лингвистическую тему в устной или письменной форме;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пунктуационно оформлять предложения с разными смысловы</w:t>
            </w: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softHyphen/>
              <w:t>ми отрезками; определять роль знаков препинания в простых и сложных предложениях;</w:t>
            </w:r>
          </w:p>
          <w:p w:rsidR="00014026" w:rsidRPr="0060559A" w:rsidRDefault="00014026" w:rsidP="00014026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- составлять схемы предложений, конструировать предложения по схемам</w:t>
            </w:r>
          </w:p>
        </w:tc>
      </w:tr>
    </w:tbl>
    <w:p w:rsidR="00BD467D" w:rsidRPr="0060559A" w:rsidRDefault="00BD467D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BD467D" w:rsidRPr="0060559A" w:rsidRDefault="00BD467D">
      <w:pPr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  <w:lang w:eastAsia="ru-RU"/>
        </w:rPr>
        <w:br w:type="page"/>
      </w:r>
    </w:p>
    <w:p w:rsidR="00014026" w:rsidRPr="0060559A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  <w:lang w:eastAsia="ru-RU"/>
        </w:rPr>
        <w:lastRenderedPageBreak/>
        <w:t xml:space="preserve">11. </w:t>
      </w: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  <w:lang w:eastAsia="ru-RU"/>
        </w:rPr>
        <w:t>УЧЕБНО-МЕТОДИЧЕСКОЕ И МАТЕРИАЛЬНО-ТЕХНИЧЕСКОЕ ОБЕСПЕЧЕНИЕ ПРОГРАММЫ УЧЕБНОЙ ДИСЦИПЛ</w:t>
      </w:r>
      <w:r w:rsidR="00A81C94"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  <w:lang w:eastAsia="ru-RU"/>
        </w:rPr>
        <w:t xml:space="preserve">ИНЫ </w:t>
      </w:r>
    </w:p>
    <w:p w:rsidR="00014026" w:rsidRPr="0060559A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Освоение программы учебной дисципл</w:t>
      </w:r>
      <w:r w:rsidR="00A81C94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ины «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Русский язык» осуществляется при реализации   образовательной программы среднего общего образования в пределах освоения ОПОП СПО ППКРС на базе основного общего образования, в учебном кабинете, имеющим </w:t>
      </w:r>
      <w:r w:rsidR="006D1D22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возможность свободного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доступа в Интернет во время учебного занятия и в период внеучебной деятельности обучающихся.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Помещение </w:t>
      </w:r>
      <w:r w:rsidR="006D1D22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кабинета удовлетворяет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требованиям Санитарно-эпидемиологических правил и нормативов (СанПиН 2.4.2 № 178-02) и оснащено типовым оборудованием, учебной мебелью и средствами обучения, достаточными для выполнения требований к уровню подготовки обучающихся.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В кабинете </w:t>
      </w:r>
      <w:r w:rsidR="00A53DDB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имеется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 состав учебно-методического и материально-технического обеспечения программы учебной дисципл</w:t>
      </w:r>
      <w:r w:rsidR="00A81C94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ины «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Русский язык» входят: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 многофункциональный комплекс преподавателя;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 наглядные пособия (комплекты учебных таблиц, плакатов, портретов выдающихся ученых, поэтов, писателей и др.);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 информационно-коммуникативные средства;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 экранно-звуковые пособия;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014026" w:rsidRPr="0060559A" w:rsidRDefault="00A81C94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</w:t>
      </w:r>
      <w:r w:rsidR="00014026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библиотечный фонд.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учебного материала по русскому языку,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Библиотечный фонд дополнен энциклопедиями, справочниками, научно-популярной литературой по вопросам языкознания и др.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 процессе освоения программы учебной дисципл</w:t>
      </w:r>
      <w:r w:rsidR="00A81C94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ины «Русский язык» </w:t>
      </w:r>
      <w:r w:rsidR="006D1D22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обучающиеся имеют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A81C94" w:rsidRPr="0060559A" w:rsidRDefault="00A81C94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BD467D" w:rsidRPr="0060559A" w:rsidRDefault="00BD467D">
      <w:pPr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br w:type="page"/>
      </w:r>
    </w:p>
    <w:p w:rsidR="00014026" w:rsidRPr="0060559A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lastRenderedPageBreak/>
        <w:t xml:space="preserve">12. </w:t>
      </w: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ЛИТЕРАТУРА</w:t>
      </w:r>
    </w:p>
    <w:p w:rsidR="00014026" w:rsidRPr="0060559A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8070C8" w:rsidRPr="0060559A" w:rsidRDefault="008070C8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1F45D2" w:rsidRPr="0060559A" w:rsidRDefault="00014026" w:rsidP="003F75C9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Для обучающихся</w:t>
      </w:r>
    </w:p>
    <w:p w:rsidR="008070C8" w:rsidRPr="0060559A" w:rsidRDefault="008070C8" w:rsidP="003F75C9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1F45D2" w:rsidRPr="0060559A" w:rsidRDefault="001F45D2" w:rsidP="001F45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Антонова Е.С.,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Воителева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Т.М. Русский язык: учебник для студентов </w:t>
      </w:r>
    </w:p>
    <w:p w:rsidR="001F45D2" w:rsidRPr="0060559A" w:rsidRDefault="001F45D2" w:rsidP="001F45D2">
      <w:p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профессиональных образовательных организаций, осваивающих профессии и </w:t>
      </w:r>
    </w:p>
    <w:p w:rsidR="001F45D2" w:rsidRPr="0060559A" w:rsidRDefault="001F45D2" w:rsidP="001F45D2">
      <w:p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специальности СПО. – М.: 2017.</w:t>
      </w:r>
    </w:p>
    <w:p w:rsidR="001F45D2" w:rsidRPr="0060559A" w:rsidRDefault="001F45D2" w:rsidP="001F45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Антонова Е.С.,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Воителева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Т.М. Русский язык: пособие для подготовки к ЕГЭ: учеб.</w:t>
      </w:r>
      <w:r w:rsidR="002F7196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пособие для студентов профессиональных образовательных организаций, осваивающих профессии и специальности СПО. – М.: 2017.</w:t>
      </w:r>
    </w:p>
    <w:p w:rsidR="001F45D2" w:rsidRPr="0060559A" w:rsidRDefault="001F45D2" w:rsidP="001F45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Антонова Е.С.,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Воителева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Т.М. Русский язык: электронный учебно-</w:t>
      </w:r>
    </w:p>
    <w:p w:rsidR="001F45D2" w:rsidRPr="0060559A" w:rsidRDefault="001F45D2" w:rsidP="001F45D2">
      <w:p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методический комплекс для студентов профессиональных образовательных </w:t>
      </w:r>
    </w:p>
    <w:p w:rsidR="001F45D2" w:rsidRPr="0060559A" w:rsidRDefault="001F45D2" w:rsidP="001F45D2">
      <w:p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организаций, осваивающих профессии и специальности СПО. – М.: 2017.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Антонова Е. С., </w:t>
      </w:r>
      <w:proofErr w:type="spellStart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Воителева</w:t>
      </w:r>
      <w:proofErr w:type="spellEnd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Т. М.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Русский язык: пособие для подготовки к ЕГЭ: учеб.</w:t>
      </w:r>
      <w:r w:rsidR="002F7196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пособие сре</w:t>
      </w:r>
      <w:r w:rsidR="006D1D22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д. проф. образования. - М., 2016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Антонова Е. С., </w:t>
      </w:r>
      <w:proofErr w:type="spellStart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Воителева</w:t>
      </w:r>
      <w:proofErr w:type="spellEnd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Т. М.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Русский язык: учебник для учреждений сред. проф. образования. - М.,</w:t>
      </w:r>
      <w:r w:rsidR="006D1D22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2015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</w:p>
    <w:p w:rsidR="001F45D2" w:rsidRPr="0060559A" w:rsidRDefault="001F45D2" w:rsidP="001F45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Воителева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Т.М. Русский язык: сборник упражнений: учеб.</w:t>
      </w:r>
      <w:r w:rsidR="002F7196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пособие для </w:t>
      </w:r>
    </w:p>
    <w:p w:rsidR="001F45D2" w:rsidRPr="0060559A" w:rsidRDefault="001F45D2" w:rsidP="001F45D2">
      <w:p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студентов профессиональных образовательных организаций, осваивающих </w:t>
      </w:r>
    </w:p>
    <w:p w:rsidR="001F45D2" w:rsidRPr="0060559A" w:rsidRDefault="001F45D2" w:rsidP="001F45D2">
      <w:p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профессии и специальности СПО – М.: 2015.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Воителева</w:t>
      </w:r>
      <w:proofErr w:type="spellEnd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Т. М.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Русский язык (базовый уровень): учебник</w:t>
      </w:r>
      <w:r w:rsidR="002F7196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для 10 класса общео</w:t>
      </w:r>
      <w:r w:rsidR="006D1D22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бразовательной школы. - М., 2015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Воителева</w:t>
      </w:r>
      <w:proofErr w:type="spellEnd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Т. М.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Русский язык (базовый уровень): учебник</w:t>
      </w:r>
      <w:r w:rsidR="002F7196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для 11 класса общео</w:t>
      </w:r>
      <w:r w:rsidR="006D1D22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бразовательной школы. - М., 2016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Воителева</w:t>
      </w:r>
      <w:proofErr w:type="spellEnd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Т. М.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Русский язык: сб. упражнений: учеб. пособие ср</w:t>
      </w:r>
      <w:r w:rsidR="006D1D22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ед. проф. образования. -М., 2015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Гольцова</w:t>
      </w:r>
      <w:proofErr w:type="spellEnd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Н. Г., </w:t>
      </w:r>
      <w:proofErr w:type="spellStart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Шамшин</w:t>
      </w:r>
      <w:proofErr w:type="spellEnd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И. В., </w:t>
      </w:r>
      <w:proofErr w:type="spellStart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Мищерина</w:t>
      </w:r>
      <w:proofErr w:type="spellEnd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М. А.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Русский язык (базовый уровень).</w:t>
      </w:r>
      <w:r w:rsidR="006D1D22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10-11 классы: в 2 ч. - М., 2015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</w:p>
    <w:p w:rsidR="00014026" w:rsidRPr="0060559A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8F27E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Для преподавателей</w:t>
      </w:r>
    </w:p>
    <w:p w:rsidR="001F45D2" w:rsidRPr="0060559A" w:rsidRDefault="001F45D2" w:rsidP="0001402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E5E4D" w:rsidRPr="0060559A" w:rsidRDefault="000E5E4D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«Об образовании в Российской Федерации»: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федер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закон от 29.12. 2012 № 273-ФЗ (с изменениями от 31.07.2020 №304; от 05.04.2021 №85; 02.07.2021 322 </w:t>
      </w:r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ФЗ )</w:t>
      </w:r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Приказ Минобрнауки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образования».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lastRenderedPageBreak/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1F45D2" w:rsidRPr="0060559A" w:rsidRDefault="001F45D2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413». 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 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Воителева</w:t>
      </w:r>
      <w:proofErr w:type="spellEnd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Т. М.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Русский язык: методические рекомендации: метод.</w:t>
      </w:r>
      <w:r w:rsidR="008070C8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пособие для учреждений сре</w:t>
      </w:r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д. проф. образования. - М., 2016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Львова С. И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 Табли</w:t>
      </w:r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цы по русскому языку. - М., 2016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ab/>
      </w:r>
    </w:p>
    <w:p w:rsidR="00014026" w:rsidRPr="0060559A" w:rsidRDefault="00014026" w:rsidP="0001402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8F27E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Словари</w:t>
      </w:r>
    </w:p>
    <w:p w:rsidR="008070C8" w:rsidRPr="0060559A" w:rsidRDefault="008070C8" w:rsidP="008F27E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Горбачевич</w:t>
      </w:r>
      <w:proofErr w:type="spellEnd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К. С.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Словарь трудностей современн</w:t>
      </w:r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ого русского языка. - СПб., 2015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Граудина Л.К., Ицкович В.А., </w:t>
      </w:r>
      <w:proofErr w:type="spellStart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Катлинская</w:t>
      </w:r>
      <w:proofErr w:type="spellEnd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Л.П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 Грамматическая правильность русской речи.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Стилистический словарь вариантов. - </w:t>
      </w:r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2-е изд., </w:t>
      </w:r>
      <w:proofErr w:type="spellStart"/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испр</w:t>
      </w:r>
      <w:proofErr w:type="spellEnd"/>
      <w:proofErr w:type="gramStart"/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  <w:proofErr w:type="gramEnd"/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и доп. - М., 20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1</w:t>
      </w:r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6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Иванова О. Е., Лопатин В. В., Нечаева И. В., Чельцова Л. К. </w:t>
      </w:r>
      <w:r w:rsidRPr="0060559A">
        <w:rPr>
          <w:rFonts w:ascii="Times New Roman" w:eastAsia="Calibri" w:hAnsi="Times New Roman" w:cs="Times New Roman"/>
          <w:bCs/>
          <w:color w:val="808080" w:themeColor="background1" w:themeShade="80"/>
          <w:sz w:val="28"/>
          <w:szCs w:val="28"/>
        </w:rPr>
        <w:t xml:space="preserve">Русский орфографический словарь: около 180 000 слов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/ Российская академия наук. Институт русского языка им.В. В. Виноградова / под ред. В. В. Лопатина. - </w:t>
      </w:r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2-е изд., </w:t>
      </w:r>
      <w:proofErr w:type="spellStart"/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испр</w:t>
      </w:r>
      <w:proofErr w:type="spellEnd"/>
      <w:proofErr w:type="gramStart"/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  <w:proofErr w:type="gramEnd"/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и доп. - М., 201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4.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Крысин Л. П. </w:t>
      </w:r>
      <w:r w:rsidRPr="0060559A">
        <w:rPr>
          <w:rFonts w:ascii="Times New Roman" w:eastAsia="Calibri" w:hAnsi="Times New Roman" w:cs="Times New Roman"/>
          <w:bCs/>
          <w:color w:val="808080" w:themeColor="background1" w:themeShade="80"/>
          <w:sz w:val="28"/>
          <w:szCs w:val="28"/>
        </w:rPr>
        <w:t>Толковый</w:t>
      </w:r>
      <w:r w:rsidR="008070C8" w:rsidRPr="0060559A">
        <w:rPr>
          <w:rFonts w:ascii="Times New Roman" w:eastAsia="Calibri" w:hAnsi="Times New Roman" w:cs="Times New Roman"/>
          <w:bCs/>
          <w:color w:val="808080" w:themeColor="background1" w:themeShade="80"/>
          <w:sz w:val="28"/>
          <w:szCs w:val="28"/>
        </w:rPr>
        <w:t xml:space="preserve"> </w:t>
      </w:r>
      <w:r w:rsidRPr="0060559A">
        <w:rPr>
          <w:rFonts w:ascii="Times New Roman" w:eastAsia="Calibri" w:hAnsi="Times New Roman" w:cs="Times New Roman"/>
          <w:bCs/>
          <w:color w:val="808080" w:themeColor="background1" w:themeShade="80"/>
          <w:sz w:val="28"/>
          <w:szCs w:val="28"/>
        </w:rPr>
        <w:t xml:space="preserve">словарь иноязычных </w:t>
      </w:r>
      <w:proofErr w:type="gramStart"/>
      <w:r w:rsidRPr="0060559A">
        <w:rPr>
          <w:rFonts w:ascii="Times New Roman" w:eastAsia="Calibri" w:hAnsi="Times New Roman" w:cs="Times New Roman"/>
          <w:bCs/>
          <w:color w:val="808080" w:themeColor="background1" w:themeShade="80"/>
          <w:sz w:val="28"/>
          <w:szCs w:val="28"/>
        </w:rPr>
        <w:t>слов.</w:t>
      </w:r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</w:t>
      </w:r>
      <w:proofErr w:type="gramEnd"/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М., 2015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Лекант</w:t>
      </w:r>
      <w:proofErr w:type="spellEnd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П. А., </w:t>
      </w:r>
      <w:proofErr w:type="spellStart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Леденева</w:t>
      </w:r>
      <w:proofErr w:type="spellEnd"/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В. В.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Школьный орфоэпический с</w:t>
      </w:r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ловарь русского языка. - М., 201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5.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Львов В. В.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Школьный орфоэпический словарь русского языка. - М., 2004.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Ожегов С. И.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Словарь русс</w:t>
      </w:r>
      <w:r w:rsidR="006D1D22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кого языка. Около 60 000 слов и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фразеологических выражений. -25-е изд.,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испр</w:t>
      </w:r>
      <w:proofErr w:type="spellEnd"/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и доп. /под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общ.ред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 Л. И. Скворцова. - М., 2</w:t>
      </w:r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01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6.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Розенталь Д. Э., Краснянский В. В.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Фразеологический словарь русского языка. - М.,</w:t>
      </w:r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2015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Скворцов Л. И.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Большой толковый словарь пр</w:t>
      </w:r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авильной русской речи. - М., 201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5.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lastRenderedPageBreak/>
        <w:t xml:space="preserve">Ушаков Д. Н., Крючков С. Е.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Ор</w:t>
      </w:r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фографический словарь. - М., 201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6.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Через дефис, слитно или </w:t>
      </w:r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раздельно?:</w:t>
      </w:r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словарь-справочник русского языка / сост.</w:t>
      </w:r>
      <w:r w:rsidR="00820F0D"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В. В. Бурцева. - М., 201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6.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4026" w:rsidRPr="0060559A" w:rsidRDefault="00014026" w:rsidP="002F7196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Интернет-ресурсы</w:t>
      </w:r>
    </w:p>
    <w:p w:rsidR="008070C8" w:rsidRPr="0060559A" w:rsidRDefault="008070C8" w:rsidP="002F7196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www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eor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it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 ru/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eor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(учебный портал по использованию ЭОР).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www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ruscorpora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 ru (Национальный корпус русского языка - информационно-справочная система, основанная на собрании русских текстов в электронной форме).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www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russkiyjazik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 ru (энциклопедия «Языкознание»).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www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etymolog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ruslang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 ru (Этимология и история русского языка).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www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 rus.1september. ru (электронная версия газеты «Русский язык»). Сайт для учителей «Я иду на урок русского языка».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www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uchportal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www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Ucheba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com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(Образовательный портал «Учеба»: «Уроки» (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www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uroki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 ru)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www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metodiki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 ru (Методики).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www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posobie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 ru (Пособия).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www</w:t>
      </w:r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 xml:space="preserve">. </w:t>
      </w:r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it-n</w:t>
      </w:r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 xml:space="preserve">. </w:t>
      </w:r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ru/communities</w:t>
      </w:r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 xml:space="preserve">. </w:t>
      </w:r>
      <w:proofErr w:type="spellStart"/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aspx?</w:t>
      </w:r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cat_no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=2168&amp;tmpl=com (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Сетьтворческихучителей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 xml:space="preserve">.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Информационные технологии на уроках русского языка и литературы).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www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prosv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 ru/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umk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/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konkurs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/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info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aspx?ob</w:t>
      </w:r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_no=12267 (Работы победителей конкурса «Учитель - учителю» издательства «Просвещение»).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www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spravka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gramota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 ru (Справочная служба русского языка).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</w:pPr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www</w:t>
      </w:r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 xml:space="preserve">. </w:t>
      </w:r>
      <w:proofErr w:type="spellStart"/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slovari</w:t>
      </w:r>
      <w:proofErr w:type="spellEnd"/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 xml:space="preserve">. </w:t>
      </w:r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ru/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dictsearch</w:t>
      </w:r>
      <w:proofErr w:type="spellEnd"/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 xml:space="preserve"> (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Словари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 xml:space="preserve">.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ру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).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</w:pPr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www</w:t>
      </w:r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 xml:space="preserve">. </w:t>
      </w:r>
      <w:proofErr w:type="spellStart"/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gramota</w:t>
      </w:r>
      <w:proofErr w:type="spellEnd"/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 xml:space="preserve">. </w:t>
      </w:r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ru/class/coach/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tbgramota</w:t>
      </w:r>
      <w:proofErr w:type="spellEnd"/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 xml:space="preserve"> (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Учебникграмоты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).</w:t>
      </w:r>
    </w:p>
    <w:p w:rsidR="00014026" w:rsidRPr="0060559A" w:rsidRDefault="00014026" w:rsidP="006D1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www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gramota</w:t>
      </w:r>
      <w:proofErr w:type="spell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 ru (Справочная служба).</w:t>
      </w:r>
    </w:p>
    <w:p w:rsidR="00014026" w:rsidRPr="0060559A" w:rsidRDefault="00014026" w:rsidP="006D1D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www</w:t>
      </w:r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 xml:space="preserve">. </w:t>
      </w:r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gramma</w:t>
      </w:r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 xml:space="preserve">. </w:t>
      </w:r>
      <w:proofErr w:type="gramStart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>ru/EXM</w:t>
      </w:r>
      <w:proofErr w:type="gramEnd"/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 xml:space="preserve"> (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Экзамены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val="en-US"/>
        </w:rPr>
        <w:t xml:space="preserve">. </w:t>
      </w:r>
      <w:r w:rsidRPr="0060559A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Нормативные документы).</w:t>
      </w:r>
    </w:p>
    <w:p w:rsidR="00014026" w:rsidRPr="0060559A" w:rsidRDefault="00014026" w:rsidP="0001402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BD467D" w:rsidRPr="0060559A" w:rsidRDefault="00BD467D">
      <w:pPr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bookmarkStart w:id="23" w:name="_Hlk50738759"/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br w:type="page"/>
      </w:r>
    </w:p>
    <w:p w:rsidR="008070C8" w:rsidRPr="0060559A" w:rsidRDefault="008070C8" w:rsidP="008070C8">
      <w:pPr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60559A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lastRenderedPageBreak/>
        <w:t>13. ЛИСТ ИЗМЕНЕНИЙ И ДОПОЛНЕНИЙ, ВНЕСЕННЫХ В ПРОГРАММУ ДИСЦИПЛИНЫ</w:t>
      </w:r>
      <w:bookmarkEnd w:id="23"/>
    </w:p>
    <w:p w:rsidR="008070C8" w:rsidRPr="0060559A" w:rsidRDefault="008070C8" w:rsidP="008070C8">
      <w:pPr>
        <w:jc w:val="center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tbl>
      <w:tblPr>
        <w:tblStyle w:val="TableGrid"/>
        <w:tblW w:w="9456" w:type="dxa"/>
        <w:tblInd w:w="175" w:type="dxa"/>
        <w:tblCellMar>
          <w:top w:w="62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642"/>
        <w:gridCol w:w="1701"/>
        <w:gridCol w:w="1843"/>
        <w:gridCol w:w="2693"/>
        <w:gridCol w:w="2577"/>
      </w:tblGrid>
      <w:tr w:rsidR="0060559A" w:rsidRPr="0060559A" w:rsidTr="007D3E25">
        <w:trPr>
          <w:trHeight w:val="83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Дата внесения изменения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№ страницы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До внесения изменения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После внесения изменения</w:t>
            </w:r>
          </w:p>
        </w:tc>
      </w:tr>
      <w:tr w:rsidR="0060559A" w:rsidRPr="0060559A" w:rsidTr="00BD467D">
        <w:trPr>
          <w:trHeight w:val="130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60559A" w:rsidRPr="0060559A" w:rsidTr="00BD467D">
        <w:trPr>
          <w:trHeight w:val="126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60559A" w:rsidRPr="0060559A" w:rsidTr="00BD467D">
        <w:trPr>
          <w:trHeight w:val="1245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60559A" w:rsidRPr="0060559A" w:rsidTr="00BD467D">
        <w:trPr>
          <w:trHeight w:val="1224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60559A" w:rsidRPr="0060559A" w:rsidTr="00BD467D">
        <w:trPr>
          <w:trHeight w:val="118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60559A" w:rsidRPr="0060559A" w:rsidTr="00BD467D">
        <w:trPr>
          <w:trHeight w:val="130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60559A" w:rsidRPr="0060559A" w:rsidTr="00BD467D">
        <w:trPr>
          <w:trHeight w:val="1130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633A69" w:rsidRPr="0060559A" w:rsidTr="00BD467D">
        <w:trPr>
          <w:trHeight w:val="110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60559A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0C8" w:rsidRPr="0060559A" w:rsidRDefault="008070C8" w:rsidP="007D3E25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</w:tbl>
    <w:p w:rsidR="00A11B6B" w:rsidRPr="0060559A" w:rsidRDefault="00A11B6B" w:rsidP="008070C8">
      <w:pPr>
        <w:spacing w:after="0" w:line="240" w:lineRule="auto"/>
        <w:ind w:firstLine="426"/>
        <w:jc w:val="both"/>
        <w:rPr>
          <w:color w:val="808080" w:themeColor="background1" w:themeShade="80"/>
        </w:rPr>
      </w:pPr>
    </w:p>
    <w:sectPr w:rsidR="00A11B6B" w:rsidRPr="0060559A" w:rsidSect="00A63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4B3" w:rsidRDefault="001224B3">
      <w:pPr>
        <w:spacing w:after="0" w:line="240" w:lineRule="auto"/>
      </w:pPr>
      <w:r>
        <w:separator/>
      </w:r>
    </w:p>
  </w:endnote>
  <w:endnote w:type="continuationSeparator" w:id="0">
    <w:p w:rsidR="001224B3" w:rsidRDefault="00122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888837"/>
      <w:showingPlcHdr/>
    </w:sdtPr>
    <w:sdtContent>
      <w:p w:rsidR="0060559A" w:rsidRDefault="0060559A" w:rsidP="00014026">
        <w:pPr>
          <w:pStyle w:val="12"/>
        </w:pPr>
      </w:p>
    </w:sdtContent>
  </w:sdt>
  <w:p w:rsidR="0060559A" w:rsidRDefault="0060559A">
    <w:pPr>
      <w:pStyle w:val="1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4B3" w:rsidRDefault="001224B3">
      <w:pPr>
        <w:spacing w:after="0" w:line="240" w:lineRule="auto"/>
      </w:pPr>
      <w:r>
        <w:separator/>
      </w:r>
    </w:p>
  </w:footnote>
  <w:footnote w:type="continuationSeparator" w:id="0">
    <w:p w:rsidR="001224B3" w:rsidRDefault="00122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22C68"/>
    <w:multiLevelType w:val="hybridMultilevel"/>
    <w:tmpl w:val="99D8995A"/>
    <w:lvl w:ilvl="0" w:tplc="BCBE4CE8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4FE490B"/>
    <w:multiLevelType w:val="hybridMultilevel"/>
    <w:tmpl w:val="DA523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F6196E"/>
    <w:multiLevelType w:val="hybridMultilevel"/>
    <w:tmpl w:val="A0C2A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4"/>
  </w:num>
  <w:num w:numId="4">
    <w:abstractNumId w:val="2"/>
  </w:num>
  <w:num w:numId="5">
    <w:abstractNumId w:val="24"/>
  </w:num>
  <w:num w:numId="6">
    <w:abstractNumId w:val="11"/>
  </w:num>
  <w:num w:numId="7">
    <w:abstractNumId w:val="8"/>
  </w:num>
  <w:num w:numId="8">
    <w:abstractNumId w:val="23"/>
  </w:num>
  <w:num w:numId="9">
    <w:abstractNumId w:val="9"/>
  </w:num>
  <w:num w:numId="10">
    <w:abstractNumId w:val="12"/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9">
    <w:abstractNumId w:val="22"/>
  </w:num>
  <w:num w:numId="20">
    <w:abstractNumId w:val="5"/>
  </w:num>
  <w:num w:numId="21">
    <w:abstractNumId w:val="15"/>
  </w:num>
  <w:num w:numId="22">
    <w:abstractNumId w:val="4"/>
  </w:num>
  <w:num w:numId="23">
    <w:abstractNumId w:val="20"/>
  </w:num>
  <w:num w:numId="24">
    <w:abstractNumId w:val="16"/>
  </w:num>
  <w:num w:numId="25">
    <w:abstractNumId w:val="10"/>
  </w:num>
  <w:num w:numId="26">
    <w:abstractNumId w:val="13"/>
  </w:num>
  <w:num w:numId="27">
    <w:abstractNumId w:val="1"/>
  </w:num>
  <w:num w:numId="28">
    <w:abstractNumId w:val="21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footnotePr>
    <w:numFmt w:val="upperRoman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1E2"/>
    <w:rsid w:val="00003116"/>
    <w:rsid w:val="00005129"/>
    <w:rsid w:val="00006020"/>
    <w:rsid w:val="00007755"/>
    <w:rsid w:val="00014026"/>
    <w:rsid w:val="00017B67"/>
    <w:rsid w:val="00022513"/>
    <w:rsid w:val="00023F86"/>
    <w:rsid w:val="00030FB7"/>
    <w:rsid w:val="00032216"/>
    <w:rsid w:val="000330DA"/>
    <w:rsid w:val="000352E7"/>
    <w:rsid w:val="000362AA"/>
    <w:rsid w:val="00041998"/>
    <w:rsid w:val="00042205"/>
    <w:rsid w:val="00052BCF"/>
    <w:rsid w:val="00052EE4"/>
    <w:rsid w:val="00057BB8"/>
    <w:rsid w:val="00060303"/>
    <w:rsid w:val="00061A95"/>
    <w:rsid w:val="00061F49"/>
    <w:rsid w:val="0006546A"/>
    <w:rsid w:val="00071382"/>
    <w:rsid w:val="00081158"/>
    <w:rsid w:val="00085886"/>
    <w:rsid w:val="00093AB2"/>
    <w:rsid w:val="00094739"/>
    <w:rsid w:val="00096110"/>
    <w:rsid w:val="000A224E"/>
    <w:rsid w:val="000B393B"/>
    <w:rsid w:val="000B5131"/>
    <w:rsid w:val="000C160C"/>
    <w:rsid w:val="000C36E8"/>
    <w:rsid w:val="000C43B3"/>
    <w:rsid w:val="000C7119"/>
    <w:rsid w:val="000C7458"/>
    <w:rsid w:val="000D021E"/>
    <w:rsid w:val="000D169C"/>
    <w:rsid w:val="000D7BFB"/>
    <w:rsid w:val="000E01DE"/>
    <w:rsid w:val="000E2945"/>
    <w:rsid w:val="000E5E4D"/>
    <w:rsid w:val="000E7122"/>
    <w:rsid w:val="000F2922"/>
    <w:rsid w:val="000F2AC4"/>
    <w:rsid w:val="000F7317"/>
    <w:rsid w:val="001071B5"/>
    <w:rsid w:val="00112289"/>
    <w:rsid w:val="00112F00"/>
    <w:rsid w:val="00120FB1"/>
    <w:rsid w:val="001224B3"/>
    <w:rsid w:val="00122526"/>
    <w:rsid w:val="00125CE5"/>
    <w:rsid w:val="0012631B"/>
    <w:rsid w:val="001403E7"/>
    <w:rsid w:val="00142D79"/>
    <w:rsid w:val="00143378"/>
    <w:rsid w:val="00155747"/>
    <w:rsid w:val="001572E2"/>
    <w:rsid w:val="00160F83"/>
    <w:rsid w:val="001622B0"/>
    <w:rsid w:val="0017046D"/>
    <w:rsid w:val="00170B4E"/>
    <w:rsid w:val="00173D32"/>
    <w:rsid w:val="00173D65"/>
    <w:rsid w:val="001824DA"/>
    <w:rsid w:val="001831A7"/>
    <w:rsid w:val="0018360C"/>
    <w:rsid w:val="0018395B"/>
    <w:rsid w:val="001977E9"/>
    <w:rsid w:val="001A1C69"/>
    <w:rsid w:val="001A3ED9"/>
    <w:rsid w:val="001A55E8"/>
    <w:rsid w:val="001A744B"/>
    <w:rsid w:val="001C7172"/>
    <w:rsid w:val="001D0B69"/>
    <w:rsid w:val="001D2312"/>
    <w:rsid w:val="001D5CAE"/>
    <w:rsid w:val="001D68BC"/>
    <w:rsid w:val="001E339F"/>
    <w:rsid w:val="001E4813"/>
    <w:rsid w:val="001F42F4"/>
    <w:rsid w:val="001F45D2"/>
    <w:rsid w:val="001F65DC"/>
    <w:rsid w:val="00204A95"/>
    <w:rsid w:val="00204F3D"/>
    <w:rsid w:val="00224A5C"/>
    <w:rsid w:val="00225F2C"/>
    <w:rsid w:val="0023086B"/>
    <w:rsid w:val="002413D4"/>
    <w:rsid w:val="00250E45"/>
    <w:rsid w:val="002513D4"/>
    <w:rsid w:val="0025373C"/>
    <w:rsid w:val="00255C30"/>
    <w:rsid w:val="002571FD"/>
    <w:rsid w:val="00263C76"/>
    <w:rsid w:val="00264B11"/>
    <w:rsid w:val="00264CC4"/>
    <w:rsid w:val="00267253"/>
    <w:rsid w:val="00270A2D"/>
    <w:rsid w:val="00277760"/>
    <w:rsid w:val="002804BF"/>
    <w:rsid w:val="00290491"/>
    <w:rsid w:val="0029147A"/>
    <w:rsid w:val="002938E2"/>
    <w:rsid w:val="002A21AB"/>
    <w:rsid w:val="002A2E04"/>
    <w:rsid w:val="002A4186"/>
    <w:rsid w:val="002A560D"/>
    <w:rsid w:val="002B3E4E"/>
    <w:rsid w:val="002B76C3"/>
    <w:rsid w:val="002B7D08"/>
    <w:rsid w:val="002C4E09"/>
    <w:rsid w:val="002D019B"/>
    <w:rsid w:val="002E2BCD"/>
    <w:rsid w:val="002E30FF"/>
    <w:rsid w:val="002E53C3"/>
    <w:rsid w:val="002E6CB2"/>
    <w:rsid w:val="002F3663"/>
    <w:rsid w:val="002F7196"/>
    <w:rsid w:val="00306120"/>
    <w:rsid w:val="00312375"/>
    <w:rsid w:val="0031500F"/>
    <w:rsid w:val="0031678B"/>
    <w:rsid w:val="00317684"/>
    <w:rsid w:val="00322B0B"/>
    <w:rsid w:val="00330BEF"/>
    <w:rsid w:val="00355D04"/>
    <w:rsid w:val="00356E06"/>
    <w:rsid w:val="00357D44"/>
    <w:rsid w:val="00361C10"/>
    <w:rsid w:val="0037614D"/>
    <w:rsid w:val="0037724F"/>
    <w:rsid w:val="00382B27"/>
    <w:rsid w:val="00385C3A"/>
    <w:rsid w:val="003923C8"/>
    <w:rsid w:val="003926FF"/>
    <w:rsid w:val="003943ED"/>
    <w:rsid w:val="003A32FA"/>
    <w:rsid w:val="003A7755"/>
    <w:rsid w:val="003B268A"/>
    <w:rsid w:val="003B2CD5"/>
    <w:rsid w:val="003B382C"/>
    <w:rsid w:val="003B4E50"/>
    <w:rsid w:val="003D7710"/>
    <w:rsid w:val="003E3883"/>
    <w:rsid w:val="003E39BA"/>
    <w:rsid w:val="003E3C93"/>
    <w:rsid w:val="003F0139"/>
    <w:rsid w:val="003F1ADC"/>
    <w:rsid w:val="003F2AEA"/>
    <w:rsid w:val="003F75C9"/>
    <w:rsid w:val="00403E2C"/>
    <w:rsid w:val="00404711"/>
    <w:rsid w:val="00406671"/>
    <w:rsid w:val="00406AFE"/>
    <w:rsid w:val="00412D83"/>
    <w:rsid w:val="00412EEF"/>
    <w:rsid w:val="004157B5"/>
    <w:rsid w:val="0042219D"/>
    <w:rsid w:val="00422D78"/>
    <w:rsid w:val="00423825"/>
    <w:rsid w:val="0042650F"/>
    <w:rsid w:val="004347E4"/>
    <w:rsid w:val="00440F45"/>
    <w:rsid w:val="0045183F"/>
    <w:rsid w:val="004575A3"/>
    <w:rsid w:val="0046212A"/>
    <w:rsid w:val="004657E6"/>
    <w:rsid w:val="00465D8E"/>
    <w:rsid w:val="004710A4"/>
    <w:rsid w:val="00475BCE"/>
    <w:rsid w:val="0047688C"/>
    <w:rsid w:val="004768A4"/>
    <w:rsid w:val="00490DCD"/>
    <w:rsid w:val="00491FDB"/>
    <w:rsid w:val="00492F59"/>
    <w:rsid w:val="0049369F"/>
    <w:rsid w:val="00495F0F"/>
    <w:rsid w:val="004A1501"/>
    <w:rsid w:val="004A1DD3"/>
    <w:rsid w:val="004A6E3F"/>
    <w:rsid w:val="004B2927"/>
    <w:rsid w:val="004B7596"/>
    <w:rsid w:val="004C213D"/>
    <w:rsid w:val="004D0528"/>
    <w:rsid w:val="004D4E98"/>
    <w:rsid w:val="004D76E2"/>
    <w:rsid w:val="004D7D93"/>
    <w:rsid w:val="004E2A04"/>
    <w:rsid w:val="004F1ED4"/>
    <w:rsid w:val="004F48FF"/>
    <w:rsid w:val="004F62CE"/>
    <w:rsid w:val="004F72C5"/>
    <w:rsid w:val="00501F83"/>
    <w:rsid w:val="00505595"/>
    <w:rsid w:val="005138B9"/>
    <w:rsid w:val="0051397D"/>
    <w:rsid w:val="00513C1D"/>
    <w:rsid w:val="00515974"/>
    <w:rsid w:val="005239D4"/>
    <w:rsid w:val="0053090D"/>
    <w:rsid w:val="00544BCD"/>
    <w:rsid w:val="005503B2"/>
    <w:rsid w:val="005507DB"/>
    <w:rsid w:val="00550C93"/>
    <w:rsid w:val="005535F9"/>
    <w:rsid w:val="00553AEF"/>
    <w:rsid w:val="005545E1"/>
    <w:rsid w:val="0056410A"/>
    <w:rsid w:val="00564964"/>
    <w:rsid w:val="00567A07"/>
    <w:rsid w:val="00567BF2"/>
    <w:rsid w:val="00567C2E"/>
    <w:rsid w:val="00572408"/>
    <w:rsid w:val="00582ED4"/>
    <w:rsid w:val="0059529D"/>
    <w:rsid w:val="005A5ED3"/>
    <w:rsid w:val="005B3035"/>
    <w:rsid w:val="005B3B6E"/>
    <w:rsid w:val="005B41CF"/>
    <w:rsid w:val="005B5B7E"/>
    <w:rsid w:val="005C440C"/>
    <w:rsid w:val="005C5F12"/>
    <w:rsid w:val="005C6C01"/>
    <w:rsid w:val="005D249E"/>
    <w:rsid w:val="005D49ED"/>
    <w:rsid w:val="005E332A"/>
    <w:rsid w:val="005E4C42"/>
    <w:rsid w:val="005F46D2"/>
    <w:rsid w:val="005F5163"/>
    <w:rsid w:val="00601991"/>
    <w:rsid w:val="0060559A"/>
    <w:rsid w:val="006154D0"/>
    <w:rsid w:val="006154E2"/>
    <w:rsid w:val="00623A22"/>
    <w:rsid w:val="006267CF"/>
    <w:rsid w:val="00626875"/>
    <w:rsid w:val="00631509"/>
    <w:rsid w:val="006327C7"/>
    <w:rsid w:val="00633316"/>
    <w:rsid w:val="00633A69"/>
    <w:rsid w:val="00635E7C"/>
    <w:rsid w:val="0064135A"/>
    <w:rsid w:val="00642C96"/>
    <w:rsid w:val="00650CCB"/>
    <w:rsid w:val="00657184"/>
    <w:rsid w:val="006618CB"/>
    <w:rsid w:val="00665A5B"/>
    <w:rsid w:val="006707CB"/>
    <w:rsid w:val="00670EB3"/>
    <w:rsid w:val="00681323"/>
    <w:rsid w:val="00681630"/>
    <w:rsid w:val="0068660C"/>
    <w:rsid w:val="00691AE4"/>
    <w:rsid w:val="006929D6"/>
    <w:rsid w:val="006962B7"/>
    <w:rsid w:val="0069644F"/>
    <w:rsid w:val="006A2126"/>
    <w:rsid w:val="006A5E14"/>
    <w:rsid w:val="006C4629"/>
    <w:rsid w:val="006C5761"/>
    <w:rsid w:val="006C7E04"/>
    <w:rsid w:val="006D1B40"/>
    <w:rsid w:val="006D1D22"/>
    <w:rsid w:val="006D2DBE"/>
    <w:rsid w:val="006D61E9"/>
    <w:rsid w:val="006E4B71"/>
    <w:rsid w:val="006E698C"/>
    <w:rsid w:val="006E6EA7"/>
    <w:rsid w:val="006F4763"/>
    <w:rsid w:val="00710E83"/>
    <w:rsid w:val="00712507"/>
    <w:rsid w:val="00715C12"/>
    <w:rsid w:val="00716C68"/>
    <w:rsid w:val="0072051D"/>
    <w:rsid w:val="007252D5"/>
    <w:rsid w:val="00732A1B"/>
    <w:rsid w:val="00741A98"/>
    <w:rsid w:val="00754B0B"/>
    <w:rsid w:val="00756E66"/>
    <w:rsid w:val="007601C9"/>
    <w:rsid w:val="00763AD1"/>
    <w:rsid w:val="00780C93"/>
    <w:rsid w:val="00780E27"/>
    <w:rsid w:val="00781911"/>
    <w:rsid w:val="0078363E"/>
    <w:rsid w:val="0078377C"/>
    <w:rsid w:val="00784B76"/>
    <w:rsid w:val="00786D9B"/>
    <w:rsid w:val="00790AF8"/>
    <w:rsid w:val="007924C2"/>
    <w:rsid w:val="007952B8"/>
    <w:rsid w:val="007960E7"/>
    <w:rsid w:val="00797271"/>
    <w:rsid w:val="007A1563"/>
    <w:rsid w:val="007A30AD"/>
    <w:rsid w:val="007A46E4"/>
    <w:rsid w:val="007B0CA5"/>
    <w:rsid w:val="007C0AFC"/>
    <w:rsid w:val="007C7761"/>
    <w:rsid w:val="007D27DC"/>
    <w:rsid w:val="007D3E25"/>
    <w:rsid w:val="007E20C9"/>
    <w:rsid w:val="007E2D45"/>
    <w:rsid w:val="007E3D66"/>
    <w:rsid w:val="007F17C1"/>
    <w:rsid w:val="007F25DD"/>
    <w:rsid w:val="00803AFD"/>
    <w:rsid w:val="008041CB"/>
    <w:rsid w:val="00805CDE"/>
    <w:rsid w:val="008070C8"/>
    <w:rsid w:val="00815706"/>
    <w:rsid w:val="00817C1F"/>
    <w:rsid w:val="00820F0D"/>
    <w:rsid w:val="0082558D"/>
    <w:rsid w:val="008269C8"/>
    <w:rsid w:val="00837EE4"/>
    <w:rsid w:val="0085044E"/>
    <w:rsid w:val="00852314"/>
    <w:rsid w:val="008538EF"/>
    <w:rsid w:val="00854C77"/>
    <w:rsid w:val="00854D97"/>
    <w:rsid w:val="008620A1"/>
    <w:rsid w:val="008647A0"/>
    <w:rsid w:val="008650C8"/>
    <w:rsid w:val="008657BD"/>
    <w:rsid w:val="00871B3E"/>
    <w:rsid w:val="00881AFE"/>
    <w:rsid w:val="008841BE"/>
    <w:rsid w:val="00885771"/>
    <w:rsid w:val="00885ADC"/>
    <w:rsid w:val="00887761"/>
    <w:rsid w:val="008A5A95"/>
    <w:rsid w:val="008A61A9"/>
    <w:rsid w:val="008A6913"/>
    <w:rsid w:val="008A7319"/>
    <w:rsid w:val="008A7BFF"/>
    <w:rsid w:val="008D20A1"/>
    <w:rsid w:val="008D2A0C"/>
    <w:rsid w:val="008D35C4"/>
    <w:rsid w:val="008D683F"/>
    <w:rsid w:val="008E0E0D"/>
    <w:rsid w:val="008E18EB"/>
    <w:rsid w:val="008E65AC"/>
    <w:rsid w:val="008E7C83"/>
    <w:rsid w:val="008F27EB"/>
    <w:rsid w:val="008F2958"/>
    <w:rsid w:val="008F442F"/>
    <w:rsid w:val="009044C9"/>
    <w:rsid w:val="00915A76"/>
    <w:rsid w:val="0092365A"/>
    <w:rsid w:val="0092390C"/>
    <w:rsid w:val="00932A61"/>
    <w:rsid w:val="009438D6"/>
    <w:rsid w:val="0094788A"/>
    <w:rsid w:val="00953732"/>
    <w:rsid w:val="00955492"/>
    <w:rsid w:val="009701E2"/>
    <w:rsid w:val="009A3C1A"/>
    <w:rsid w:val="009A405D"/>
    <w:rsid w:val="009A4DB3"/>
    <w:rsid w:val="009B688E"/>
    <w:rsid w:val="009B68C1"/>
    <w:rsid w:val="009C18F4"/>
    <w:rsid w:val="009C7D36"/>
    <w:rsid w:val="009D04B7"/>
    <w:rsid w:val="009D3056"/>
    <w:rsid w:val="009D364B"/>
    <w:rsid w:val="009D79F1"/>
    <w:rsid w:val="009E1F9E"/>
    <w:rsid w:val="009E322A"/>
    <w:rsid w:val="009F5669"/>
    <w:rsid w:val="00A009FC"/>
    <w:rsid w:val="00A021D7"/>
    <w:rsid w:val="00A039C1"/>
    <w:rsid w:val="00A03F10"/>
    <w:rsid w:val="00A11B6B"/>
    <w:rsid w:val="00A13248"/>
    <w:rsid w:val="00A16A34"/>
    <w:rsid w:val="00A221F5"/>
    <w:rsid w:val="00A22ADD"/>
    <w:rsid w:val="00A24053"/>
    <w:rsid w:val="00A379DA"/>
    <w:rsid w:val="00A477D5"/>
    <w:rsid w:val="00A53DDB"/>
    <w:rsid w:val="00A55F05"/>
    <w:rsid w:val="00A560BE"/>
    <w:rsid w:val="00A60CC6"/>
    <w:rsid w:val="00A63D93"/>
    <w:rsid w:val="00A647EB"/>
    <w:rsid w:val="00A76085"/>
    <w:rsid w:val="00A76857"/>
    <w:rsid w:val="00A8175C"/>
    <w:rsid w:val="00A81C94"/>
    <w:rsid w:val="00A826C1"/>
    <w:rsid w:val="00A86156"/>
    <w:rsid w:val="00A958B3"/>
    <w:rsid w:val="00AA185F"/>
    <w:rsid w:val="00AA19C3"/>
    <w:rsid w:val="00AA6204"/>
    <w:rsid w:val="00AB4147"/>
    <w:rsid w:val="00AC5295"/>
    <w:rsid w:val="00AC7883"/>
    <w:rsid w:val="00AD2FD3"/>
    <w:rsid w:val="00AD483A"/>
    <w:rsid w:val="00AD79EF"/>
    <w:rsid w:val="00AD7B57"/>
    <w:rsid w:val="00AE07DB"/>
    <w:rsid w:val="00AE1945"/>
    <w:rsid w:val="00AE45BD"/>
    <w:rsid w:val="00AE4BAE"/>
    <w:rsid w:val="00AE6D1E"/>
    <w:rsid w:val="00AF101D"/>
    <w:rsid w:val="00AF64B4"/>
    <w:rsid w:val="00AF747E"/>
    <w:rsid w:val="00B03458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047"/>
    <w:rsid w:val="00B34113"/>
    <w:rsid w:val="00B4069B"/>
    <w:rsid w:val="00B42F47"/>
    <w:rsid w:val="00B43906"/>
    <w:rsid w:val="00B44455"/>
    <w:rsid w:val="00B52D0A"/>
    <w:rsid w:val="00B53AD0"/>
    <w:rsid w:val="00B61340"/>
    <w:rsid w:val="00B63C65"/>
    <w:rsid w:val="00B70265"/>
    <w:rsid w:val="00B71686"/>
    <w:rsid w:val="00B82710"/>
    <w:rsid w:val="00B82A6A"/>
    <w:rsid w:val="00B842D8"/>
    <w:rsid w:val="00B84962"/>
    <w:rsid w:val="00B8545F"/>
    <w:rsid w:val="00B87F3E"/>
    <w:rsid w:val="00B9578C"/>
    <w:rsid w:val="00BA362B"/>
    <w:rsid w:val="00BA4A84"/>
    <w:rsid w:val="00BA50D3"/>
    <w:rsid w:val="00BB38E6"/>
    <w:rsid w:val="00BB6BA5"/>
    <w:rsid w:val="00BB760E"/>
    <w:rsid w:val="00BB7ABE"/>
    <w:rsid w:val="00BC4365"/>
    <w:rsid w:val="00BC4661"/>
    <w:rsid w:val="00BC48A2"/>
    <w:rsid w:val="00BD467D"/>
    <w:rsid w:val="00BE2881"/>
    <w:rsid w:val="00BE3FD9"/>
    <w:rsid w:val="00BE7192"/>
    <w:rsid w:val="00BF0924"/>
    <w:rsid w:val="00BF350D"/>
    <w:rsid w:val="00BF3B05"/>
    <w:rsid w:val="00BF5467"/>
    <w:rsid w:val="00BF6FE2"/>
    <w:rsid w:val="00BF7F9C"/>
    <w:rsid w:val="00C02A9E"/>
    <w:rsid w:val="00C05561"/>
    <w:rsid w:val="00C065EB"/>
    <w:rsid w:val="00C06F2D"/>
    <w:rsid w:val="00C06F5C"/>
    <w:rsid w:val="00C16CAC"/>
    <w:rsid w:val="00C20243"/>
    <w:rsid w:val="00C21ED6"/>
    <w:rsid w:val="00C2531C"/>
    <w:rsid w:val="00C26500"/>
    <w:rsid w:val="00C30F0A"/>
    <w:rsid w:val="00C31B71"/>
    <w:rsid w:val="00C37163"/>
    <w:rsid w:val="00C44536"/>
    <w:rsid w:val="00C473FA"/>
    <w:rsid w:val="00C5133C"/>
    <w:rsid w:val="00C549B3"/>
    <w:rsid w:val="00C61A08"/>
    <w:rsid w:val="00C62F2D"/>
    <w:rsid w:val="00C71FEF"/>
    <w:rsid w:val="00C90C0E"/>
    <w:rsid w:val="00C966BB"/>
    <w:rsid w:val="00CA10C1"/>
    <w:rsid w:val="00CA112F"/>
    <w:rsid w:val="00CA2FE0"/>
    <w:rsid w:val="00CA3282"/>
    <w:rsid w:val="00CB1CE5"/>
    <w:rsid w:val="00CB3616"/>
    <w:rsid w:val="00CC6974"/>
    <w:rsid w:val="00CD6358"/>
    <w:rsid w:val="00CE173C"/>
    <w:rsid w:val="00CE3690"/>
    <w:rsid w:val="00CE5CA0"/>
    <w:rsid w:val="00CF0B07"/>
    <w:rsid w:val="00CF5A5A"/>
    <w:rsid w:val="00CF7A81"/>
    <w:rsid w:val="00D073D0"/>
    <w:rsid w:val="00D11AA5"/>
    <w:rsid w:val="00D15CFF"/>
    <w:rsid w:val="00D20353"/>
    <w:rsid w:val="00D211CF"/>
    <w:rsid w:val="00D22A8D"/>
    <w:rsid w:val="00D24149"/>
    <w:rsid w:val="00D245A1"/>
    <w:rsid w:val="00D25A6B"/>
    <w:rsid w:val="00D31D41"/>
    <w:rsid w:val="00D40280"/>
    <w:rsid w:val="00D449FB"/>
    <w:rsid w:val="00D44FE7"/>
    <w:rsid w:val="00D52167"/>
    <w:rsid w:val="00D56025"/>
    <w:rsid w:val="00D5685F"/>
    <w:rsid w:val="00D6198D"/>
    <w:rsid w:val="00D642EF"/>
    <w:rsid w:val="00D66B46"/>
    <w:rsid w:val="00D77AF3"/>
    <w:rsid w:val="00D97CBF"/>
    <w:rsid w:val="00DB0994"/>
    <w:rsid w:val="00DB3056"/>
    <w:rsid w:val="00DB3A9B"/>
    <w:rsid w:val="00DB3E8D"/>
    <w:rsid w:val="00DB4525"/>
    <w:rsid w:val="00DC524B"/>
    <w:rsid w:val="00DC67F3"/>
    <w:rsid w:val="00DD24F3"/>
    <w:rsid w:val="00DD2FF9"/>
    <w:rsid w:val="00DD5B13"/>
    <w:rsid w:val="00DE26AF"/>
    <w:rsid w:val="00DE499D"/>
    <w:rsid w:val="00DF24B5"/>
    <w:rsid w:val="00DF25E2"/>
    <w:rsid w:val="00DF5001"/>
    <w:rsid w:val="00DF6D76"/>
    <w:rsid w:val="00E01ED0"/>
    <w:rsid w:val="00E04406"/>
    <w:rsid w:val="00E04F5B"/>
    <w:rsid w:val="00E05BAA"/>
    <w:rsid w:val="00E05FF7"/>
    <w:rsid w:val="00E06EEA"/>
    <w:rsid w:val="00E07570"/>
    <w:rsid w:val="00E11005"/>
    <w:rsid w:val="00E11434"/>
    <w:rsid w:val="00E13B2F"/>
    <w:rsid w:val="00E227C1"/>
    <w:rsid w:val="00E23E20"/>
    <w:rsid w:val="00E255CF"/>
    <w:rsid w:val="00E26ADE"/>
    <w:rsid w:val="00E32377"/>
    <w:rsid w:val="00E352E4"/>
    <w:rsid w:val="00E404B0"/>
    <w:rsid w:val="00E45F5D"/>
    <w:rsid w:val="00E46BA0"/>
    <w:rsid w:val="00E514BE"/>
    <w:rsid w:val="00E51FEE"/>
    <w:rsid w:val="00E55A10"/>
    <w:rsid w:val="00E57A3E"/>
    <w:rsid w:val="00E66142"/>
    <w:rsid w:val="00E752EB"/>
    <w:rsid w:val="00E76690"/>
    <w:rsid w:val="00E80556"/>
    <w:rsid w:val="00E81183"/>
    <w:rsid w:val="00E8659E"/>
    <w:rsid w:val="00E87D32"/>
    <w:rsid w:val="00E91AEE"/>
    <w:rsid w:val="00E91D89"/>
    <w:rsid w:val="00E95FAE"/>
    <w:rsid w:val="00E9723C"/>
    <w:rsid w:val="00E978E2"/>
    <w:rsid w:val="00EA0565"/>
    <w:rsid w:val="00EA592F"/>
    <w:rsid w:val="00EB3606"/>
    <w:rsid w:val="00EB700B"/>
    <w:rsid w:val="00EC6063"/>
    <w:rsid w:val="00EC6F88"/>
    <w:rsid w:val="00EE2539"/>
    <w:rsid w:val="00EE7809"/>
    <w:rsid w:val="00EF3816"/>
    <w:rsid w:val="00EF47E4"/>
    <w:rsid w:val="00EF6840"/>
    <w:rsid w:val="00F01F0C"/>
    <w:rsid w:val="00F12252"/>
    <w:rsid w:val="00F216DE"/>
    <w:rsid w:val="00F2395C"/>
    <w:rsid w:val="00F23DDA"/>
    <w:rsid w:val="00F2657F"/>
    <w:rsid w:val="00F332A8"/>
    <w:rsid w:val="00F412E3"/>
    <w:rsid w:val="00F42F2F"/>
    <w:rsid w:val="00F45E1B"/>
    <w:rsid w:val="00F5107B"/>
    <w:rsid w:val="00F51432"/>
    <w:rsid w:val="00F60707"/>
    <w:rsid w:val="00F6086A"/>
    <w:rsid w:val="00F61BE2"/>
    <w:rsid w:val="00F62089"/>
    <w:rsid w:val="00F6360F"/>
    <w:rsid w:val="00F64018"/>
    <w:rsid w:val="00F6458F"/>
    <w:rsid w:val="00F651EF"/>
    <w:rsid w:val="00F66A51"/>
    <w:rsid w:val="00F71216"/>
    <w:rsid w:val="00F7460D"/>
    <w:rsid w:val="00F80C2E"/>
    <w:rsid w:val="00F831EB"/>
    <w:rsid w:val="00F855CD"/>
    <w:rsid w:val="00F9519E"/>
    <w:rsid w:val="00F95796"/>
    <w:rsid w:val="00F97B81"/>
    <w:rsid w:val="00FA4411"/>
    <w:rsid w:val="00FB505D"/>
    <w:rsid w:val="00FC2E5B"/>
    <w:rsid w:val="00FC4FB8"/>
    <w:rsid w:val="00FC610D"/>
    <w:rsid w:val="00FD5B2B"/>
    <w:rsid w:val="00FD6322"/>
    <w:rsid w:val="00FE60E8"/>
    <w:rsid w:val="00FE6C3E"/>
    <w:rsid w:val="00FF162E"/>
    <w:rsid w:val="00FF3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B8C98"/>
  <w15:docId w15:val="{14A3C8F9-CF2E-40E7-BDCB-56C9F542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1A7"/>
  </w:style>
  <w:style w:type="paragraph" w:styleId="1">
    <w:name w:val="heading 1"/>
    <w:basedOn w:val="a"/>
    <w:next w:val="a"/>
    <w:link w:val="10"/>
    <w:qFormat/>
    <w:rsid w:val="00014026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14026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01402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01402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01402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026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026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026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026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402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140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014026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014026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014026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14026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14026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14026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14026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014026"/>
  </w:style>
  <w:style w:type="character" w:customStyle="1" w:styleId="60">
    <w:name w:val="Заголовок 6 Знак"/>
    <w:basedOn w:val="a0"/>
    <w:link w:val="6"/>
    <w:uiPriority w:val="9"/>
    <w:semiHidden/>
    <w:rsid w:val="00014026"/>
    <w:rPr>
      <w:rFonts w:eastAsia="Times New Roman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014026"/>
    <w:rPr>
      <w:rFonts w:eastAsia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014026"/>
    <w:rPr>
      <w:rFonts w:eastAsia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014026"/>
    <w:rPr>
      <w:rFonts w:ascii="Cambria" w:eastAsia="Times New Roman" w:hAnsi="Cambria" w:cs="Times New Roman"/>
      <w:lang w:val="en-US" w:bidi="en-US"/>
    </w:rPr>
  </w:style>
  <w:style w:type="paragraph" w:styleId="a3">
    <w:name w:val="List Paragraph"/>
    <w:basedOn w:val="a"/>
    <w:uiPriority w:val="34"/>
    <w:qFormat/>
    <w:rsid w:val="00014026"/>
    <w:pPr>
      <w:spacing w:after="200" w:line="276" w:lineRule="auto"/>
      <w:ind w:left="720"/>
      <w:contextualSpacing/>
    </w:pPr>
  </w:style>
  <w:style w:type="paragraph" w:styleId="a4">
    <w:name w:val="Normal (Web)"/>
    <w:basedOn w:val="a"/>
    <w:rsid w:val="0001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01402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01402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014026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01402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2">
    <w:name w:val="Нижний колонтитул1"/>
    <w:basedOn w:val="a"/>
    <w:next w:val="a8"/>
    <w:link w:val="a9"/>
    <w:unhideWhenUsed/>
    <w:rsid w:val="0001402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12"/>
    <w:rsid w:val="00014026"/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14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4026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14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14026"/>
  </w:style>
  <w:style w:type="table" w:styleId="ae">
    <w:name w:val="Table Grid"/>
    <w:basedOn w:val="a1"/>
    <w:uiPriority w:val="59"/>
    <w:rsid w:val="0001402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uiPriority w:val="1"/>
    <w:qFormat/>
    <w:rsid w:val="00014026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3">
    <w:name w:val="Текст1"/>
    <w:basedOn w:val="a"/>
    <w:rsid w:val="000140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page number"/>
    <w:basedOn w:val="a0"/>
    <w:unhideWhenUsed/>
    <w:rsid w:val="00014026"/>
  </w:style>
  <w:style w:type="character" w:customStyle="1" w:styleId="af1">
    <w:name w:val="Текст сноски Знак"/>
    <w:basedOn w:val="a0"/>
    <w:link w:val="af2"/>
    <w:uiPriority w:val="99"/>
    <w:rsid w:val="00014026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uiPriority w:val="99"/>
    <w:unhideWhenUsed/>
    <w:rsid w:val="00014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rsid w:val="00014026"/>
    <w:rPr>
      <w:sz w:val="20"/>
      <w:szCs w:val="20"/>
    </w:rPr>
  </w:style>
  <w:style w:type="character" w:customStyle="1" w:styleId="af3">
    <w:name w:val="Основной текст Знак"/>
    <w:basedOn w:val="a0"/>
    <w:link w:val="af4"/>
    <w:rsid w:val="00014026"/>
    <w:rPr>
      <w:rFonts w:ascii="Calibri" w:eastAsia="Calibri" w:hAnsi="Calibri" w:cs="Times New Roman"/>
    </w:rPr>
  </w:style>
  <w:style w:type="paragraph" w:styleId="af4">
    <w:name w:val="Body Text"/>
    <w:basedOn w:val="a"/>
    <w:link w:val="af3"/>
    <w:unhideWhenUsed/>
    <w:rsid w:val="00014026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rsid w:val="00014026"/>
  </w:style>
  <w:style w:type="character" w:styleId="af5">
    <w:name w:val="footnote reference"/>
    <w:uiPriority w:val="99"/>
    <w:unhideWhenUsed/>
    <w:rsid w:val="00014026"/>
    <w:rPr>
      <w:vertAlign w:val="superscript"/>
    </w:rPr>
  </w:style>
  <w:style w:type="character" w:customStyle="1" w:styleId="breadcrumbspathway">
    <w:name w:val="breadcrumbs pathway"/>
    <w:basedOn w:val="a0"/>
    <w:rsid w:val="00014026"/>
  </w:style>
  <w:style w:type="character" w:styleId="af6">
    <w:name w:val="Strong"/>
    <w:qFormat/>
    <w:rsid w:val="00014026"/>
    <w:rPr>
      <w:b/>
      <w:bCs/>
    </w:rPr>
  </w:style>
  <w:style w:type="character" w:styleId="af7">
    <w:name w:val="Emphasis"/>
    <w:uiPriority w:val="20"/>
    <w:qFormat/>
    <w:rsid w:val="00014026"/>
    <w:rPr>
      <w:i/>
      <w:iCs/>
    </w:rPr>
  </w:style>
  <w:style w:type="character" w:styleId="af8">
    <w:name w:val="Hyperlink"/>
    <w:basedOn w:val="a0"/>
    <w:unhideWhenUsed/>
    <w:rsid w:val="00014026"/>
    <w:rPr>
      <w:color w:val="0000FF"/>
      <w:u w:val="single"/>
    </w:rPr>
  </w:style>
  <w:style w:type="paragraph" w:styleId="21">
    <w:name w:val="Body Text Indent 2"/>
    <w:basedOn w:val="a"/>
    <w:link w:val="22"/>
    <w:rsid w:val="0001402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0140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014026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014026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01402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014026"/>
    <w:rPr>
      <w:rFonts w:ascii="Calibri" w:eastAsia="Calibri" w:hAnsi="Calibri" w:cs="Times New Roman"/>
    </w:rPr>
  </w:style>
  <w:style w:type="paragraph" w:styleId="af9">
    <w:name w:val="Body Text Indent"/>
    <w:basedOn w:val="a"/>
    <w:link w:val="afa"/>
    <w:rsid w:val="0001402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a">
    <w:name w:val="Основной текст с отступом Знак"/>
    <w:basedOn w:val="a0"/>
    <w:link w:val="af9"/>
    <w:rsid w:val="000140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0140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014026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014026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10"/>
    <w:qFormat/>
    <w:rsid w:val="0001402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b">
    <w:name w:val="Заголовок Знак"/>
    <w:basedOn w:val="a0"/>
    <w:link w:val="afc"/>
    <w:uiPriority w:val="10"/>
    <w:rsid w:val="00014026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customStyle="1" w:styleId="18">
    <w:name w:val="Подзаголовок1"/>
    <w:basedOn w:val="a"/>
    <w:next w:val="a"/>
    <w:qFormat/>
    <w:rsid w:val="0001402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d">
    <w:name w:val="Подзаголовок Знак"/>
    <w:basedOn w:val="a0"/>
    <w:link w:val="afe"/>
    <w:rsid w:val="00014026"/>
    <w:rPr>
      <w:rFonts w:ascii="Cambria" w:eastAsia="Times New Roman" w:hAnsi="Cambria" w:cs="Times New Roman"/>
      <w:sz w:val="24"/>
      <w:szCs w:val="24"/>
      <w:lang w:val="en-US" w:bidi="en-US"/>
    </w:rPr>
  </w:style>
  <w:style w:type="paragraph" w:customStyle="1" w:styleId="212">
    <w:name w:val="Цитата 21"/>
    <w:basedOn w:val="a"/>
    <w:next w:val="a"/>
    <w:uiPriority w:val="29"/>
    <w:qFormat/>
    <w:rsid w:val="00014026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5">
    <w:name w:val="Цитата 2 Знак"/>
    <w:basedOn w:val="a0"/>
    <w:link w:val="26"/>
    <w:uiPriority w:val="29"/>
    <w:rsid w:val="00014026"/>
    <w:rPr>
      <w:rFonts w:eastAsia="Times New Roman" w:cs="Times New Roman"/>
      <w:i/>
      <w:sz w:val="24"/>
      <w:szCs w:val="24"/>
      <w:lang w:val="en-US" w:bidi="en-US"/>
    </w:rPr>
  </w:style>
  <w:style w:type="paragraph" w:customStyle="1" w:styleId="19">
    <w:name w:val="Выделенная цитата1"/>
    <w:basedOn w:val="a"/>
    <w:next w:val="a"/>
    <w:uiPriority w:val="30"/>
    <w:qFormat/>
    <w:rsid w:val="00014026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aff">
    <w:name w:val="Выделенная цитата Знак"/>
    <w:basedOn w:val="a0"/>
    <w:link w:val="aff0"/>
    <w:uiPriority w:val="30"/>
    <w:rsid w:val="00014026"/>
    <w:rPr>
      <w:rFonts w:eastAsia="Times New Roman" w:cs="Times New Roman"/>
      <w:b/>
      <w:i/>
      <w:sz w:val="24"/>
      <w:lang w:val="en-US" w:bidi="en-US"/>
    </w:rPr>
  </w:style>
  <w:style w:type="character" w:customStyle="1" w:styleId="1a">
    <w:name w:val="Слабое выделение1"/>
    <w:uiPriority w:val="19"/>
    <w:qFormat/>
    <w:rsid w:val="00014026"/>
    <w:rPr>
      <w:i/>
      <w:color w:val="5A5A5A"/>
    </w:rPr>
  </w:style>
  <w:style w:type="character" w:styleId="aff1">
    <w:name w:val="Intense Emphasis"/>
    <w:basedOn w:val="a0"/>
    <w:uiPriority w:val="21"/>
    <w:qFormat/>
    <w:rsid w:val="00014026"/>
    <w:rPr>
      <w:b/>
      <w:i/>
      <w:sz w:val="24"/>
      <w:szCs w:val="24"/>
      <w:u w:val="single"/>
    </w:rPr>
  </w:style>
  <w:style w:type="character" w:styleId="aff2">
    <w:name w:val="Subtle Reference"/>
    <w:basedOn w:val="a0"/>
    <w:uiPriority w:val="31"/>
    <w:qFormat/>
    <w:rsid w:val="00014026"/>
    <w:rPr>
      <w:sz w:val="24"/>
      <w:szCs w:val="24"/>
      <w:u w:val="single"/>
    </w:rPr>
  </w:style>
  <w:style w:type="character" w:styleId="aff3">
    <w:name w:val="Intense Reference"/>
    <w:basedOn w:val="a0"/>
    <w:uiPriority w:val="32"/>
    <w:qFormat/>
    <w:rsid w:val="00014026"/>
    <w:rPr>
      <w:b/>
      <w:sz w:val="24"/>
      <w:u w:val="single"/>
    </w:rPr>
  </w:style>
  <w:style w:type="character" w:customStyle="1" w:styleId="1b">
    <w:name w:val="Название книги1"/>
    <w:basedOn w:val="a0"/>
    <w:uiPriority w:val="33"/>
    <w:qFormat/>
    <w:rsid w:val="00014026"/>
    <w:rPr>
      <w:rFonts w:ascii="Cambria" w:eastAsia="Times New Roman" w:hAnsi="Cambria"/>
      <w:b/>
      <w:i/>
      <w:sz w:val="24"/>
      <w:szCs w:val="24"/>
    </w:rPr>
  </w:style>
  <w:style w:type="paragraph" w:customStyle="1" w:styleId="c32">
    <w:name w:val="c32"/>
    <w:basedOn w:val="a"/>
    <w:rsid w:val="0001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14026"/>
  </w:style>
  <w:style w:type="paragraph" w:customStyle="1" w:styleId="c27">
    <w:name w:val="c27"/>
    <w:basedOn w:val="a"/>
    <w:rsid w:val="0001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1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basedOn w:val="a0"/>
    <w:uiPriority w:val="99"/>
    <w:rsid w:val="00014026"/>
    <w:rPr>
      <w:rFonts w:ascii="Century Schoolbook" w:hAnsi="Century Schoolbook" w:cs="Century Schoolbook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character" w:customStyle="1" w:styleId="1c">
    <w:name w:val="Текст выноски Знак1"/>
    <w:basedOn w:val="a0"/>
    <w:uiPriority w:val="99"/>
    <w:semiHidden/>
    <w:rsid w:val="00014026"/>
    <w:rPr>
      <w:rFonts w:ascii="Tahoma" w:hAnsi="Tahoma" w:cs="Tahoma"/>
      <w:sz w:val="16"/>
      <w:szCs w:val="16"/>
    </w:rPr>
  </w:style>
  <w:style w:type="character" w:customStyle="1" w:styleId="1d">
    <w:name w:val="Просмотренная гиперссылка1"/>
    <w:basedOn w:val="a0"/>
    <w:uiPriority w:val="99"/>
    <w:unhideWhenUsed/>
    <w:rsid w:val="00014026"/>
    <w:rPr>
      <w:color w:val="800080"/>
      <w:u w:val="single"/>
    </w:rPr>
  </w:style>
  <w:style w:type="paragraph" w:customStyle="1" w:styleId="310">
    <w:name w:val="Основной текст 31"/>
    <w:basedOn w:val="a"/>
    <w:next w:val="32"/>
    <w:link w:val="33"/>
    <w:semiHidden/>
    <w:unhideWhenUsed/>
    <w:rsid w:val="00014026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10"/>
    <w:semiHidden/>
    <w:rsid w:val="00014026"/>
    <w:rPr>
      <w:rFonts w:eastAsia="Times New Roman" w:cs="Times New Roman"/>
      <w:sz w:val="16"/>
      <w:szCs w:val="16"/>
      <w:lang w:val="en-US" w:bidi="en-US"/>
    </w:rPr>
  </w:style>
  <w:style w:type="paragraph" w:customStyle="1" w:styleId="1e">
    <w:name w:val="Схема документа1"/>
    <w:basedOn w:val="a"/>
    <w:next w:val="aff4"/>
    <w:link w:val="aff5"/>
    <w:uiPriority w:val="99"/>
    <w:semiHidden/>
    <w:unhideWhenUsed/>
    <w:rsid w:val="00014026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5">
    <w:name w:val="Схема документа Знак"/>
    <w:basedOn w:val="a0"/>
    <w:link w:val="1e"/>
    <w:uiPriority w:val="99"/>
    <w:semiHidden/>
    <w:rsid w:val="00014026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1f">
    <w:name w:val="Заголовок оглавления1"/>
    <w:basedOn w:val="1"/>
    <w:next w:val="a"/>
    <w:uiPriority w:val="39"/>
    <w:semiHidden/>
    <w:unhideWhenUsed/>
    <w:qFormat/>
    <w:rsid w:val="00014026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paragraph" w:customStyle="1" w:styleId="1f0">
    <w:name w:val="Стиль1"/>
    <w:rsid w:val="00014026"/>
    <w:pPr>
      <w:suppressAutoHyphens/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character" w:customStyle="1" w:styleId="aff6">
    <w:name w:val="Основной текст_"/>
    <w:link w:val="42"/>
    <w:locked/>
    <w:rsid w:val="0001402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6"/>
    <w:rsid w:val="00014026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014026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014026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14026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014026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014026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014026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14026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aff7">
    <w:name w:val="Символ сноски"/>
    <w:basedOn w:val="a0"/>
    <w:rsid w:val="00014026"/>
    <w:rPr>
      <w:sz w:val="20"/>
      <w:vertAlign w:val="superscript"/>
    </w:rPr>
  </w:style>
  <w:style w:type="character" w:customStyle="1" w:styleId="FontStyle41">
    <w:name w:val="Font Style41"/>
    <w:uiPriority w:val="99"/>
    <w:rsid w:val="00014026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014026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014026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014026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014026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014026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014026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014026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014026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014026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014026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014026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014026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014026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014026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014026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014026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014026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014026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014026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014026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014026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0140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014026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styleId="aff8">
    <w:name w:val="Placeholder Text"/>
    <w:basedOn w:val="a0"/>
    <w:uiPriority w:val="99"/>
    <w:semiHidden/>
    <w:rsid w:val="00014026"/>
    <w:rPr>
      <w:color w:val="808080"/>
    </w:rPr>
  </w:style>
  <w:style w:type="character" w:styleId="aff9">
    <w:name w:val="annotation reference"/>
    <w:basedOn w:val="a0"/>
    <w:uiPriority w:val="99"/>
    <w:semiHidden/>
    <w:unhideWhenUsed/>
    <w:rsid w:val="00014026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014026"/>
    <w:pPr>
      <w:spacing w:after="200"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014026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14026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014026"/>
    <w:rPr>
      <w:b/>
      <w:bCs/>
      <w:sz w:val="20"/>
      <w:szCs w:val="20"/>
    </w:rPr>
  </w:style>
  <w:style w:type="paragraph" w:styleId="affe">
    <w:name w:val="Revision"/>
    <w:hidden/>
    <w:uiPriority w:val="99"/>
    <w:semiHidden/>
    <w:rsid w:val="00014026"/>
    <w:pPr>
      <w:spacing w:after="0" w:line="240" w:lineRule="auto"/>
    </w:pPr>
  </w:style>
  <w:style w:type="character" w:customStyle="1" w:styleId="610">
    <w:name w:val="Заголовок 6 Знак1"/>
    <w:basedOn w:val="a0"/>
    <w:uiPriority w:val="9"/>
    <w:semiHidden/>
    <w:rsid w:val="000140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140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0140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0140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8">
    <w:name w:val="footer"/>
    <w:basedOn w:val="a"/>
    <w:link w:val="1f1"/>
    <w:uiPriority w:val="99"/>
    <w:unhideWhenUsed/>
    <w:rsid w:val="00014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1">
    <w:name w:val="Нижний колонтитул Знак1"/>
    <w:basedOn w:val="a0"/>
    <w:link w:val="a8"/>
    <w:uiPriority w:val="99"/>
    <w:rsid w:val="00014026"/>
  </w:style>
  <w:style w:type="paragraph" w:styleId="afc">
    <w:name w:val="Title"/>
    <w:basedOn w:val="a"/>
    <w:next w:val="a"/>
    <w:link w:val="afb"/>
    <w:uiPriority w:val="10"/>
    <w:qFormat/>
    <w:rsid w:val="00014026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1f2">
    <w:name w:val="Заголовок Знак1"/>
    <w:basedOn w:val="a0"/>
    <w:uiPriority w:val="10"/>
    <w:rsid w:val="00014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e">
    <w:name w:val="Subtitle"/>
    <w:basedOn w:val="a"/>
    <w:next w:val="a"/>
    <w:link w:val="afd"/>
    <w:qFormat/>
    <w:rsid w:val="00014026"/>
    <w:pPr>
      <w:numPr>
        <w:ilvl w:val="1"/>
      </w:numPr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1f3">
    <w:name w:val="Подзаголовок Знак1"/>
    <w:basedOn w:val="a0"/>
    <w:uiPriority w:val="11"/>
    <w:rsid w:val="00014026"/>
    <w:rPr>
      <w:rFonts w:eastAsiaTheme="minorEastAsia"/>
      <w:color w:val="5A5A5A" w:themeColor="text1" w:themeTint="A5"/>
      <w:spacing w:val="15"/>
    </w:rPr>
  </w:style>
  <w:style w:type="paragraph" w:styleId="26">
    <w:name w:val="Quote"/>
    <w:basedOn w:val="a"/>
    <w:next w:val="a"/>
    <w:link w:val="25"/>
    <w:uiPriority w:val="29"/>
    <w:qFormat/>
    <w:rsid w:val="00014026"/>
    <w:pPr>
      <w:spacing w:before="200"/>
      <w:ind w:left="864" w:right="864"/>
      <w:jc w:val="center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13">
    <w:name w:val="Цитата 2 Знак1"/>
    <w:basedOn w:val="a0"/>
    <w:uiPriority w:val="29"/>
    <w:rsid w:val="00014026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"/>
    <w:uiPriority w:val="30"/>
    <w:qFormat/>
    <w:rsid w:val="0001402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1f4">
    <w:name w:val="Выделенная цитата Знак1"/>
    <w:basedOn w:val="a0"/>
    <w:uiPriority w:val="30"/>
    <w:rsid w:val="00014026"/>
    <w:rPr>
      <w:i/>
      <w:iCs/>
      <w:color w:val="5B9BD5" w:themeColor="accent1"/>
    </w:rPr>
  </w:style>
  <w:style w:type="character" w:styleId="afff">
    <w:name w:val="Subtle Emphasis"/>
    <w:basedOn w:val="a0"/>
    <w:uiPriority w:val="19"/>
    <w:qFormat/>
    <w:rsid w:val="00014026"/>
    <w:rPr>
      <w:i/>
      <w:iCs/>
      <w:color w:val="404040" w:themeColor="text1" w:themeTint="BF"/>
    </w:rPr>
  </w:style>
  <w:style w:type="character" w:styleId="afff0">
    <w:name w:val="Book Title"/>
    <w:basedOn w:val="a0"/>
    <w:uiPriority w:val="33"/>
    <w:qFormat/>
    <w:rsid w:val="00014026"/>
    <w:rPr>
      <w:b/>
      <w:bCs/>
      <w:i/>
      <w:iCs/>
      <w:spacing w:val="5"/>
    </w:rPr>
  </w:style>
  <w:style w:type="character" w:styleId="afff1">
    <w:name w:val="FollowedHyperlink"/>
    <w:basedOn w:val="a0"/>
    <w:uiPriority w:val="99"/>
    <w:semiHidden/>
    <w:unhideWhenUsed/>
    <w:rsid w:val="00014026"/>
    <w:rPr>
      <w:color w:val="954F72" w:themeColor="followedHyperlink"/>
      <w:u w:val="single"/>
    </w:rPr>
  </w:style>
  <w:style w:type="paragraph" w:styleId="32">
    <w:name w:val="Body Text 3"/>
    <w:basedOn w:val="a"/>
    <w:link w:val="311"/>
    <w:uiPriority w:val="99"/>
    <w:semiHidden/>
    <w:unhideWhenUsed/>
    <w:rsid w:val="00014026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rsid w:val="00014026"/>
    <w:rPr>
      <w:sz w:val="16"/>
      <w:szCs w:val="16"/>
    </w:rPr>
  </w:style>
  <w:style w:type="paragraph" w:styleId="aff4">
    <w:name w:val="Document Map"/>
    <w:basedOn w:val="a"/>
    <w:link w:val="1f5"/>
    <w:uiPriority w:val="99"/>
    <w:semiHidden/>
    <w:unhideWhenUsed/>
    <w:rsid w:val="0001402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5">
    <w:name w:val="Схема документа Знак1"/>
    <w:basedOn w:val="a0"/>
    <w:link w:val="aff4"/>
    <w:uiPriority w:val="99"/>
    <w:semiHidden/>
    <w:rsid w:val="00014026"/>
    <w:rPr>
      <w:rFonts w:ascii="Segoe UI" w:hAnsi="Segoe UI" w:cs="Segoe UI"/>
      <w:sz w:val="16"/>
      <w:szCs w:val="16"/>
    </w:rPr>
  </w:style>
  <w:style w:type="table" w:customStyle="1" w:styleId="1f6">
    <w:name w:val="Сетка таблицы1"/>
    <w:basedOn w:val="a1"/>
    <w:next w:val="ae"/>
    <w:uiPriority w:val="59"/>
    <w:rsid w:val="005D49E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070C8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36</Pages>
  <Words>8908</Words>
  <Characters>50781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2021-11-13T04:12:00Z</cp:lastPrinted>
  <dcterms:created xsi:type="dcterms:W3CDTF">2017-09-25T06:04:00Z</dcterms:created>
  <dcterms:modified xsi:type="dcterms:W3CDTF">2021-11-13T04:28:00Z</dcterms:modified>
</cp:coreProperties>
</file>